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286E5" w14:textId="643B08B3" w:rsidR="00E051DE" w:rsidRDefault="00E051DE" w:rsidP="00E051DE">
      <w:pPr>
        <w:ind w:right="-79"/>
        <w:jc w:val="center"/>
        <w:rPr>
          <w:rFonts w:eastAsia="Times New Roman"/>
          <w:sz w:val="27"/>
          <w:szCs w:val="27"/>
        </w:rPr>
      </w:pPr>
    </w:p>
    <w:p w14:paraId="47C995B1" w14:textId="6E3D28DB" w:rsidR="003514C1" w:rsidRDefault="00487C54" w:rsidP="00487C54">
      <w:pPr>
        <w:ind w:right="-79"/>
        <w:rPr>
          <w:rFonts w:eastAsia="Times New Roman"/>
          <w:sz w:val="27"/>
          <w:szCs w:val="27"/>
        </w:rPr>
      </w:pPr>
      <w:r>
        <w:rPr>
          <w:noProof/>
        </w:rPr>
        <w:drawing>
          <wp:inline distT="0" distB="0" distL="0" distR="0" wp14:anchorId="3E51EAEB" wp14:editId="5BF6EE22">
            <wp:extent cx="6146800" cy="8455025"/>
            <wp:effectExtent l="0" t="0" r="635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50FB" w14:textId="467661C3" w:rsidR="001E7717" w:rsidRDefault="001E7717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7B7A5AFC" w14:textId="4414F89D" w:rsidR="001E7717" w:rsidRDefault="001E7717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739275CD" w14:textId="54BE2059" w:rsidR="001E7717" w:rsidRDefault="001E7717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1CEBDF4F" w14:textId="77777777" w:rsidR="001E7717" w:rsidRDefault="001E7717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55131EF0" w14:textId="77777777" w:rsidR="001E7717" w:rsidRDefault="001E7717" w:rsidP="001E7717">
      <w:pPr>
        <w:autoSpaceDE w:val="0"/>
        <w:jc w:val="both"/>
        <w:rPr>
          <w:noProof/>
        </w:rPr>
      </w:pPr>
    </w:p>
    <w:p w14:paraId="47B83284" w14:textId="77777777" w:rsidR="002D5B66" w:rsidRDefault="002D5B66" w:rsidP="001E7717">
      <w:pPr>
        <w:autoSpaceDE w:val="0"/>
        <w:jc w:val="both"/>
        <w:rPr>
          <w:noProof/>
        </w:rPr>
      </w:pPr>
    </w:p>
    <w:p w14:paraId="68C858AA" w14:textId="7A0C80E5" w:rsidR="002D5B66" w:rsidRDefault="00487C54" w:rsidP="00487C54">
      <w:pPr>
        <w:autoSpaceDE w:val="0"/>
        <w:rPr>
          <w:noProof/>
        </w:rPr>
      </w:pPr>
      <w:r>
        <w:rPr>
          <w:noProof/>
        </w:rPr>
        <w:lastRenderedPageBreak/>
        <w:drawing>
          <wp:inline distT="0" distB="0" distL="0" distR="0" wp14:anchorId="778E0472" wp14:editId="2C55BCEF">
            <wp:extent cx="6146800" cy="8455025"/>
            <wp:effectExtent l="0" t="0" r="635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BEFEA" w14:textId="77777777" w:rsidR="002D5B66" w:rsidRDefault="002D5B66" w:rsidP="001E7717">
      <w:pPr>
        <w:autoSpaceDE w:val="0"/>
        <w:jc w:val="both"/>
        <w:rPr>
          <w:noProof/>
        </w:rPr>
      </w:pPr>
    </w:p>
    <w:p w14:paraId="33A4917F" w14:textId="77777777" w:rsidR="002D5B66" w:rsidRDefault="002D5B66" w:rsidP="001E7717">
      <w:pPr>
        <w:autoSpaceDE w:val="0"/>
        <w:jc w:val="both"/>
        <w:rPr>
          <w:noProof/>
        </w:rPr>
      </w:pPr>
    </w:p>
    <w:p w14:paraId="6BF9D848" w14:textId="77777777" w:rsidR="002D5B66" w:rsidRDefault="002D5B66" w:rsidP="001E7717">
      <w:pPr>
        <w:autoSpaceDE w:val="0"/>
        <w:jc w:val="both"/>
        <w:rPr>
          <w:noProof/>
        </w:rPr>
      </w:pPr>
    </w:p>
    <w:p w14:paraId="5D66604A" w14:textId="77777777" w:rsidR="002D5B66" w:rsidRDefault="002D5B66" w:rsidP="001E7717">
      <w:pPr>
        <w:autoSpaceDE w:val="0"/>
        <w:jc w:val="both"/>
        <w:rPr>
          <w:noProof/>
        </w:rPr>
      </w:pPr>
    </w:p>
    <w:p w14:paraId="0D17BFB9" w14:textId="77777777" w:rsidR="002D5B66" w:rsidRDefault="002D5B66" w:rsidP="001E7717">
      <w:pPr>
        <w:autoSpaceDE w:val="0"/>
        <w:jc w:val="both"/>
        <w:rPr>
          <w:noProof/>
        </w:rPr>
      </w:pPr>
    </w:p>
    <w:p w14:paraId="4BFEA1CB" w14:textId="77777777" w:rsidR="002D5B66" w:rsidRDefault="002D5B66" w:rsidP="001E7717">
      <w:pPr>
        <w:autoSpaceDE w:val="0"/>
        <w:jc w:val="both"/>
        <w:rPr>
          <w:noProof/>
        </w:rPr>
      </w:pPr>
    </w:p>
    <w:p w14:paraId="64AD1229" w14:textId="77777777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  <w:bookmarkStart w:id="0" w:name="_GoBack"/>
      <w:bookmarkEnd w:id="0"/>
    </w:p>
    <w:p w14:paraId="059F6710" w14:textId="392207BA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  <w:r>
        <w:rPr>
          <w:noProof/>
        </w:rPr>
        <w:lastRenderedPageBreak/>
        <w:drawing>
          <wp:inline distT="0" distB="0" distL="0" distR="0" wp14:anchorId="5AA4C3C8" wp14:editId="181AD5B8">
            <wp:extent cx="6146800" cy="8455025"/>
            <wp:effectExtent l="0" t="0" r="635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4F7F" w14:textId="616DEA08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50B8145D" w14:textId="40F21D5C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235D29A4" w14:textId="48133C8A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25064A4F" w14:textId="7D5D79CF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0616F47C" w14:textId="39ADFD4F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62DB8561" w14:textId="78CFCC24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  <w:r>
        <w:rPr>
          <w:noProof/>
        </w:rPr>
        <w:lastRenderedPageBreak/>
        <w:drawing>
          <wp:inline distT="0" distB="0" distL="0" distR="0" wp14:anchorId="1FA0E02E" wp14:editId="085A1D4E">
            <wp:extent cx="6146800" cy="8455025"/>
            <wp:effectExtent l="0" t="0" r="635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BA7BC" w14:textId="77777777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25CB11B1" w14:textId="77777777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16C8B953" w14:textId="77777777" w:rsidR="003514C1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</w:pPr>
    </w:p>
    <w:p w14:paraId="3AFBA680" w14:textId="7A728798" w:rsidR="003514C1" w:rsidRPr="001E7717" w:rsidRDefault="003514C1" w:rsidP="001E7717">
      <w:pPr>
        <w:autoSpaceDE w:val="0"/>
        <w:jc w:val="both"/>
        <w:rPr>
          <w:rFonts w:eastAsia="SimSun"/>
          <w:kern w:val="28"/>
          <w:sz w:val="26"/>
          <w:szCs w:val="28"/>
          <w:lang w:eastAsia="zh-CN" w:bidi="hi-IN"/>
        </w:rPr>
        <w:sectPr w:rsidR="003514C1" w:rsidRPr="001E7717" w:rsidSect="00E051DE">
          <w:footerReference w:type="default" r:id="rId11"/>
          <w:pgSz w:w="11920" w:h="16830"/>
          <w:pgMar w:top="822" w:right="810" w:bottom="369" w:left="1418" w:header="0" w:footer="0" w:gutter="0"/>
          <w:cols w:space="720" w:equalWidth="0">
            <w:col w:w="9680"/>
          </w:cols>
        </w:sectPr>
      </w:pPr>
    </w:p>
    <w:p w14:paraId="632F61A7" w14:textId="77777777" w:rsidR="00E051DE" w:rsidRPr="003514C1" w:rsidRDefault="00E051DE" w:rsidP="003514C1">
      <w:pPr>
        <w:numPr>
          <w:ilvl w:val="0"/>
          <w:numId w:val="1"/>
        </w:numPr>
        <w:tabs>
          <w:tab w:val="left" w:pos="2835"/>
          <w:tab w:val="left" w:pos="3119"/>
          <w:tab w:val="left" w:pos="3261"/>
        </w:tabs>
        <w:spacing w:line="0" w:lineRule="atLeast"/>
        <w:ind w:hanging="595"/>
        <w:jc w:val="center"/>
        <w:rPr>
          <w:rFonts w:eastAsia="Times New Roman"/>
          <w:b/>
          <w:bCs/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lastRenderedPageBreak/>
        <w:t>Пояснительная записка</w:t>
      </w:r>
    </w:p>
    <w:p w14:paraId="2BC225C0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</w:p>
    <w:p w14:paraId="522F07AC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1. Характеристика учебного предмета, его место и роль в образовательном процессе</w:t>
      </w:r>
    </w:p>
    <w:p w14:paraId="714631EA" w14:textId="65A4BE58" w:rsidR="00E051DE" w:rsidRPr="003514C1" w:rsidRDefault="00E051DE" w:rsidP="00E051DE">
      <w:pPr>
        <w:suppressAutoHyphens/>
        <w:spacing w:line="200" w:lineRule="atLeast"/>
        <w:ind w:firstLine="709"/>
        <w:contextualSpacing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Программа учебного предмета «Ансамбль» разработана </w:t>
      </w:r>
      <w:r w:rsidR="00C51966" w:rsidRPr="003514C1">
        <w:rPr>
          <w:rFonts w:eastAsia="Times New Roman"/>
          <w:sz w:val="24"/>
          <w:szCs w:val="24"/>
          <w:lang w:eastAsia="zh-CN"/>
        </w:rPr>
        <w:t xml:space="preserve">для обучения детей с особыми образовательными потребностями </w:t>
      </w:r>
      <w:r w:rsidRPr="003514C1">
        <w:rPr>
          <w:rFonts w:eastAsia="Times New Roman"/>
          <w:sz w:val="24"/>
          <w:szCs w:val="24"/>
          <w:lang w:eastAsia="zh-CN"/>
        </w:rPr>
        <w:t>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инструменты».</w:t>
      </w:r>
    </w:p>
    <w:p w14:paraId="2CF5D572" w14:textId="79B3B3D9" w:rsidR="00E051DE" w:rsidRPr="003514C1" w:rsidRDefault="00E051DE" w:rsidP="00E051DE">
      <w:pPr>
        <w:widowControl w:val="0"/>
        <w:tabs>
          <w:tab w:val="left" w:pos="0"/>
          <w:tab w:val="left" w:pos="284"/>
          <w:tab w:val="left" w:pos="852"/>
          <w:tab w:val="left" w:pos="1136"/>
        </w:tabs>
        <w:suppressAutoHyphens/>
        <w:autoSpaceDE w:val="0"/>
        <w:autoSpaceDN w:val="0"/>
        <w:adjustRightInd w:val="0"/>
        <w:ind w:firstLine="851"/>
        <w:jc w:val="both"/>
        <w:rPr>
          <w:rFonts w:eastAsia="Times New Roman"/>
          <w:color w:val="000000"/>
          <w:sz w:val="24"/>
          <w:szCs w:val="24"/>
          <w:lang w:eastAsia="zh-CN"/>
        </w:rPr>
      </w:pPr>
      <w:bookmarkStart w:id="1" w:name="_Hlk524267143"/>
      <w:r w:rsidRPr="003514C1">
        <w:rPr>
          <w:rFonts w:eastAsia="Times New Roman"/>
          <w:color w:val="000000"/>
          <w:sz w:val="24"/>
          <w:szCs w:val="24"/>
          <w:lang w:eastAsia="zh-CN"/>
        </w:rPr>
        <w:t xml:space="preserve">В этой связи очень важно отметить, что занятия с учащимися с ограниченными возможностями </w:t>
      </w:r>
      <w:r w:rsidR="00C51966" w:rsidRPr="003514C1">
        <w:rPr>
          <w:rFonts w:eastAsia="Times New Roman"/>
          <w:color w:val="000000"/>
          <w:sz w:val="24"/>
          <w:szCs w:val="24"/>
          <w:lang w:eastAsia="zh-CN"/>
        </w:rPr>
        <w:t xml:space="preserve">здоровья по </w:t>
      </w:r>
      <w:r w:rsidRPr="003514C1">
        <w:rPr>
          <w:rFonts w:eastAsia="Times New Roman"/>
          <w:color w:val="000000"/>
          <w:sz w:val="24"/>
          <w:szCs w:val="24"/>
          <w:lang w:eastAsia="zh-CN"/>
        </w:rPr>
        <w:t>зрени</w:t>
      </w:r>
      <w:r w:rsidR="00C51966" w:rsidRPr="003514C1">
        <w:rPr>
          <w:rFonts w:eastAsia="Times New Roman"/>
          <w:color w:val="000000"/>
          <w:sz w:val="24"/>
          <w:szCs w:val="24"/>
          <w:lang w:eastAsia="zh-CN"/>
        </w:rPr>
        <w:t>ю</w:t>
      </w:r>
      <w:r w:rsidRPr="003514C1">
        <w:rPr>
          <w:rFonts w:eastAsia="Times New Roman"/>
          <w:color w:val="000000"/>
          <w:sz w:val="24"/>
          <w:szCs w:val="24"/>
          <w:lang w:eastAsia="zh-CN"/>
        </w:rPr>
        <w:t xml:space="preserve"> имеют определенные особенности, поэтому и программные требования по отношению к таким детям требуют некоторой корректировки.</w:t>
      </w:r>
    </w:p>
    <w:p w14:paraId="6E0A3E91" w14:textId="77777777" w:rsidR="00E051DE" w:rsidRPr="003514C1" w:rsidRDefault="00E051DE" w:rsidP="00E051DE">
      <w:pPr>
        <w:widowControl w:val="0"/>
        <w:tabs>
          <w:tab w:val="left" w:pos="0"/>
          <w:tab w:val="left" w:pos="284"/>
          <w:tab w:val="left" w:pos="852"/>
          <w:tab w:val="left" w:pos="1136"/>
        </w:tabs>
        <w:suppressAutoHyphens/>
        <w:autoSpaceDE w:val="0"/>
        <w:autoSpaceDN w:val="0"/>
        <w:adjustRightInd w:val="0"/>
        <w:ind w:firstLine="851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color w:val="000000"/>
          <w:sz w:val="24"/>
          <w:szCs w:val="24"/>
          <w:lang w:eastAsia="zh-CN"/>
        </w:rPr>
        <w:t xml:space="preserve">В первую очередь отметим, что специфика обучения и воспитания детей со зрительной депривацией проявляется в учёте общих закономерностей и определенных особенностей развития таких учащихся: опоре на здоровые силы; в дифференцированном подходе; в применении специальных форм работы, перераспределении учебного материала и изменении темпа его прохождения, использовании оригинальных учебников (по системе Л. Брайля, либо с более крупным шрифтом) и приборов. Процесс обучения игре на баяне и аккордеоне и музыкальное восприятие усложняют несовершенство Брайлевской нотописи, сложность нотного текста, раздельное написание парии правой и левой руки, отрывы рук от клавиатуры во время разучивания произведения, сложность запоминания нотного материала и т.д. </w:t>
      </w:r>
      <w:bookmarkEnd w:id="1"/>
      <w:r w:rsidRPr="003514C1">
        <w:rPr>
          <w:rFonts w:eastAsia="Times New Roman"/>
          <w:color w:val="000000"/>
          <w:sz w:val="24"/>
          <w:szCs w:val="24"/>
          <w:lang w:eastAsia="zh-CN"/>
        </w:rPr>
        <w:t xml:space="preserve">Особое внимание необходимо обратить на создание определенных санитарно-гигиенических условий (в первую очередь – освещенность учебного помещения, а также более частые перерывы на отдых и расслабление в течение урока). </w:t>
      </w:r>
    </w:p>
    <w:p w14:paraId="1A0F3DCF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            В общей системе профессионального музыкального образования значительное место отводится коллективным видам музицирования: ансамблю, оркестру.</w:t>
      </w:r>
    </w:p>
    <w:p w14:paraId="55C2EEDD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            Навыки коллективного музицирования формируются и развиваются на основе и параллельно с уже приобретенными знаниями в классе по специальности.</w:t>
      </w:r>
    </w:p>
    <w:p w14:paraId="325264C2" w14:textId="77777777" w:rsidR="00E051DE" w:rsidRPr="003514C1" w:rsidRDefault="00E051DE" w:rsidP="00E051DE">
      <w:pPr>
        <w:suppressAutoHyphens/>
        <w:ind w:firstLine="540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    Учебный предмет «Ансамбль» направлен на приобретение детьми знаний, умений и навыков игры в ансамбле, получение ими художественного образования, а также на эстетическое воспитание и духовно- нравственное развитие ученика.</w:t>
      </w:r>
    </w:p>
    <w:p w14:paraId="1DF04377" w14:textId="77777777" w:rsidR="00E051DE" w:rsidRPr="003514C1" w:rsidRDefault="00E051DE" w:rsidP="00E051DE">
      <w:pPr>
        <w:numPr>
          <w:ilvl w:val="2"/>
          <w:numId w:val="2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Срок реализации учебного предмета «Ансамбль»</w:t>
      </w:r>
    </w:p>
    <w:p w14:paraId="2558EFAB" w14:textId="261BB256" w:rsidR="00E051DE" w:rsidRPr="003514C1" w:rsidRDefault="00E051DE" w:rsidP="00E051DE">
      <w:pPr>
        <w:spacing w:line="0" w:lineRule="atLeast"/>
        <w:ind w:firstLine="690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Реализация данной программы осуществляется </w:t>
      </w:r>
      <w:r w:rsidR="000E1FAB" w:rsidRPr="003514C1">
        <w:rPr>
          <w:rFonts w:eastAsia="Times New Roman"/>
          <w:sz w:val="24"/>
          <w:szCs w:val="24"/>
        </w:rPr>
        <w:t xml:space="preserve">по 0,5 часа в неделю </w:t>
      </w:r>
      <w:r w:rsidRPr="003514C1">
        <w:rPr>
          <w:rFonts w:eastAsia="Times New Roman"/>
          <w:sz w:val="24"/>
          <w:szCs w:val="24"/>
        </w:rPr>
        <w:t xml:space="preserve">с 4 по </w:t>
      </w:r>
      <w:r w:rsidR="002D5B66" w:rsidRPr="003514C1">
        <w:rPr>
          <w:rFonts w:eastAsia="Times New Roman"/>
          <w:sz w:val="24"/>
          <w:szCs w:val="24"/>
        </w:rPr>
        <w:t>9</w:t>
      </w:r>
      <w:r w:rsidRPr="003514C1">
        <w:rPr>
          <w:rFonts w:eastAsia="Times New Roman"/>
          <w:sz w:val="24"/>
          <w:szCs w:val="24"/>
        </w:rPr>
        <w:t xml:space="preserve"> классы (по образовательным программам со сроком обучения 9</w:t>
      </w:r>
      <w:r w:rsidR="002D5B66" w:rsidRPr="003514C1">
        <w:rPr>
          <w:rFonts w:eastAsia="Times New Roman"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 xml:space="preserve">лет) и со 2 по </w:t>
      </w:r>
      <w:r w:rsidR="00644E93" w:rsidRPr="003514C1">
        <w:rPr>
          <w:rFonts w:eastAsia="Times New Roman"/>
          <w:sz w:val="24"/>
          <w:szCs w:val="24"/>
        </w:rPr>
        <w:t>6</w:t>
      </w:r>
      <w:r w:rsidRPr="003514C1">
        <w:rPr>
          <w:rFonts w:eastAsia="Times New Roman"/>
          <w:sz w:val="24"/>
          <w:szCs w:val="24"/>
        </w:rPr>
        <w:t xml:space="preserve"> классы (по образовательным программам со сроком обучения </w:t>
      </w:r>
      <w:r w:rsidR="00644E93" w:rsidRPr="003514C1">
        <w:rPr>
          <w:rFonts w:eastAsia="Times New Roman"/>
          <w:sz w:val="24"/>
          <w:szCs w:val="24"/>
        </w:rPr>
        <w:t>6</w:t>
      </w:r>
      <w:r w:rsidRPr="003514C1">
        <w:rPr>
          <w:rFonts w:eastAsia="Times New Roman"/>
          <w:sz w:val="24"/>
          <w:szCs w:val="24"/>
        </w:rPr>
        <w:t xml:space="preserve"> лет). Из вариативной части добавляются по </w:t>
      </w:r>
      <w:r w:rsidR="000E1FAB" w:rsidRPr="003514C1">
        <w:rPr>
          <w:rFonts w:eastAsia="Times New Roman"/>
          <w:sz w:val="24"/>
          <w:szCs w:val="24"/>
        </w:rPr>
        <w:t>0,5 часа</w:t>
      </w:r>
      <w:r w:rsidRPr="003514C1">
        <w:rPr>
          <w:rFonts w:eastAsia="Times New Roman"/>
          <w:sz w:val="24"/>
          <w:szCs w:val="24"/>
        </w:rPr>
        <w:t xml:space="preserve"> в неделю во 2, 3 классах (по образовательным программам со сроком обучения 9 лет).</w:t>
      </w:r>
    </w:p>
    <w:p w14:paraId="5FEF38E1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 xml:space="preserve">3.Объем учебного времени, </w:t>
      </w:r>
      <w:r w:rsidRPr="003514C1">
        <w:rPr>
          <w:rFonts w:eastAsia="Times New Roman"/>
          <w:sz w:val="24"/>
          <w:szCs w:val="24"/>
        </w:rPr>
        <w:t>предусмотренный учебным</w:t>
      </w:r>
      <w:r w:rsidRPr="003514C1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планом образовательного учреждения на реализацию предмета «Ансамбль», включая часы из вариативной части учебного плана.</w:t>
      </w:r>
    </w:p>
    <w:p w14:paraId="45168B61" w14:textId="77777777" w:rsidR="00C51966" w:rsidRPr="003514C1" w:rsidRDefault="00C51966" w:rsidP="00E051DE">
      <w:pPr>
        <w:spacing w:line="0" w:lineRule="atLeast"/>
        <w:jc w:val="both"/>
        <w:rPr>
          <w:rFonts w:eastAsia="Times New Roman"/>
          <w:b/>
          <w:sz w:val="24"/>
          <w:szCs w:val="24"/>
        </w:rPr>
      </w:pPr>
    </w:p>
    <w:p w14:paraId="17332A26" w14:textId="467F0019" w:rsidR="00264B4A" w:rsidRPr="003514C1" w:rsidRDefault="00E051DE" w:rsidP="003514C1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514C1">
        <w:rPr>
          <w:rFonts w:eastAsia="Times New Roman"/>
          <w:b/>
          <w:sz w:val="24"/>
          <w:szCs w:val="24"/>
        </w:rPr>
        <w:t xml:space="preserve">Срок обучения 9 </w:t>
      </w:r>
      <w:proofErr w:type="gramStart"/>
      <w:r w:rsidR="005E084B" w:rsidRPr="003514C1">
        <w:rPr>
          <w:rFonts w:eastAsia="Times New Roman"/>
          <w:b/>
          <w:sz w:val="24"/>
          <w:szCs w:val="24"/>
        </w:rPr>
        <w:t xml:space="preserve">лет:  </w:t>
      </w:r>
      <w:r w:rsidR="00C51966" w:rsidRPr="003514C1">
        <w:rPr>
          <w:rFonts w:eastAsia="Times New Roman"/>
          <w:b/>
          <w:sz w:val="24"/>
          <w:szCs w:val="24"/>
        </w:rPr>
        <w:t xml:space="preserve"> </w:t>
      </w:r>
      <w:proofErr w:type="gramEnd"/>
      <w:r w:rsidR="00C51966" w:rsidRPr="003514C1">
        <w:rPr>
          <w:rFonts w:eastAsia="Times New Roman"/>
          <w:b/>
          <w:sz w:val="24"/>
          <w:szCs w:val="24"/>
        </w:rPr>
        <w:t xml:space="preserve">                                                                                       </w:t>
      </w:r>
      <w:r w:rsidR="003514C1">
        <w:rPr>
          <w:rFonts w:eastAsia="Times New Roman"/>
          <w:b/>
          <w:sz w:val="24"/>
          <w:szCs w:val="24"/>
        </w:rPr>
        <w:t xml:space="preserve">             </w:t>
      </w:r>
      <w:r w:rsidR="00C51966" w:rsidRPr="003514C1">
        <w:rPr>
          <w:rFonts w:eastAsia="Times New Roman"/>
          <w:b/>
          <w:sz w:val="24"/>
          <w:szCs w:val="24"/>
        </w:rPr>
        <w:t xml:space="preserve"> </w:t>
      </w:r>
      <w:r w:rsidRPr="003514C1">
        <w:rPr>
          <w:rFonts w:eastAsia="Times New Roman"/>
          <w:b/>
          <w:i/>
          <w:sz w:val="24"/>
          <w:szCs w:val="24"/>
        </w:rPr>
        <w:t>Таблица 1</w:t>
      </w:r>
    </w:p>
    <w:tbl>
      <w:tblPr>
        <w:tblW w:w="9619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6"/>
        <w:gridCol w:w="30"/>
        <w:gridCol w:w="822"/>
        <w:gridCol w:w="1571"/>
      </w:tblGrid>
      <w:tr w:rsidR="00C51966" w:rsidRPr="003514C1" w14:paraId="648C176E" w14:textId="77777777" w:rsidTr="00C51966">
        <w:trPr>
          <w:trHeight w:val="192"/>
        </w:trPr>
        <w:tc>
          <w:tcPr>
            <w:tcW w:w="71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bottom"/>
          </w:tcPr>
          <w:p w14:paraId="2CD7F624" w14:textId="77777777" w:rsidR="00C51966" w:rsidRPr="003514C1" w:rsidRDefault="00C51966" w:rsidP="00684807">
            <w:pPr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3514C1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40A8683" w14:textId="77777777" w:rsidR="00C51966" w:rsidRPr="003514C1" w:rsidRDefault="00C51966" w:rsidP="00684807">
            <w:pPr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2D73BB6" w14:textId="152C48A0" w:rsidR="00C51966" w:rsidRPr="003514C1" w:rsidRDefault="00C51966" w:rsidP="00C51966">
            <w:pPr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3514C1">
              <w:rPr>
                <w:rFonts w:eastAsia="Times New Roman"/>
                <w:b/>
                <w:sz w:val="24"/>
                <w:szCs w:val="24"/>
              </w:rPr>
              <w:t>4-9классы</w:t>
            </w:r>
          </w:p>
        </w:tc>
      </w:tr>
      <w:tr w:rsidR="00C51966" w:rsidRPr="003514C1" w14:paraId="666516D2" w14:textId="77777777" w:rsidTr="00C51966">
        <w:trPr>
          <w:trHeight w:val="309"/>
        </w:trPr>
        <w:tc>
          <w:tcPr>
            <w:tcW w:w="7226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D6BD61D" w14:textId="77777777" w:rsidR="00C51966" w:rsidRPr="003514C1" w:rsidRDefault="00C51966" w:rsidP="00C51966">
            <w:pPr>
              <w:spacing w:line="0" w:lineRule="atLeast"/>
            </w:pPr>
            <w:r w:rsidRPr="003514C1">
              <w:rPr>
                <w:rFonts w:eastAsia="Times New Roman"/>
              </w:rPr>
              <w:t>Максимальная учебная нагрузка (в часах)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bottom"/>
          </w:tcPr>
          <w:p w14:paraId="5D01F9BD" w14:textId="0D6FE042" w:rsidR="00C51966" w:rsidRPr="003514C1" w:rsidRDefault="00C51966" w:rsidP="00C51966">
            <w:pPr>
              <w:spacing w:line="0" w:lineRule="atLeast"/>
            </w:pPr>
          </w:p>
        </w:tc>
        <w:tc>
          <w:tcPr>
            <w:tcW w:w="157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FD6B462" w14:textId="0D402356" w:rsidR="00C51966" w:rsidRPr="003514C1" w:rsidRDefault="003514C1" w:rsidP="00C51966">
            <w:pPr>
              <w:spacing w:line="0" w:lineRule="atLeast"/>
            </w:pPr>
            <w:r>
              <w:t>330</w:t>
            </w:r>
          </w:p>
        </w:tc>
      </w:tr>
      <w:tr w:rsidR="00C51966" w:rsidRPr="003514C1" w14:paraId="25D5E545" w14:textId="77777777" w:rsidTr="00C51966">
        <w:trPr>
          <w:trHeight w:val="308"/>
        </w:trPr>
        <w:tc>
          <w:tcPr>
            <w:tcW w:w="7226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F295632" w14:textId="77777777" w:rsidR="00C51966" w:rsidRPr="003514C1" w:rsidRDefault="00C51966" w:rsidP="00C51966">
            <w:pPr>
              <w:spacing w:line="0" w:lineRule="atLeast"/>
            </w:pPr>
            <w:r w:rsidRPr="003514C1">
              <w:rPr>
                <w:rFonts w:eastAsia="Times New Roman"/>
              </w:rPr>
              <w:t>Количество часов на аудиторные занятия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bottom"/>
          </w:tcPr>
          <w:p w14:paraId="7FDCA92E" w14:textId="155DC780" w:rsidR="00C51966" w:rsidRPr="003514C1" w:rsidRDefault="00C51966" w:rsidP="00C51966">
            <w:pPr>
              <w:spacing w:line="0" w:lineRule="atLeast"/>
            </w:pPr>
          </w:p>
        </w:tc>
        <w:tc>
          <w:tcPr>
            <w:tcW w:w="157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4F5354ED" w14:textId="7E704D5C" w:rsidR="00C51966" w:rsidRPr="003514C1" w:rsidRDefault="003514C1" w:rsidP="00C51966">
            <w:pPr>
              <w:spacing w:line="0" w:lineRule="atLeast"/>
            </w:pPr>
            <w:r>
              <w:t>165</w:t>
            </w:r>
          </w:p>
        </w:tc>
      </w:tr>
      <w:tr w:rsidR="00C51966" w:rsidRPr="003514C1" w14:paraId="0EBE3F9C" w14:textId="77777777" w:rsidTr="00C51966">
        <w:trPr>
          <w:trHeight w:val="309"/>
        </w:trPr>
        <w:tc>
          <w:tcPr>
            <w:tcW w:w="7226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9C95EC3" w14:textId="77777777" w:rsidR="00C51966" w:rsidRPr="003514C1" w:rsidRDefault="00C51966" w:rsidP="00C51966">
            <w:pPr>
              <w:spacing w:line="0" w:lineRule="atLeast"/>
            </w:pPr>
            <w:r w:rsidRPr="003514C1">
              <w:rPr>
                <w:rFonts w:eastAsia="Times New Roman"/>
              </w:rPr>
              <w:t>Количество часов на внеаудиторные занятия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bottom"/>
          </w:tcPr>
          <w:p w14:paraId="5D451862" w14:textId="2EA1EE82" w:rsidR="00C51966" w:rsidRPr="003514C1" w:rsidRDefault="00C51966" w:rsidP="00C51966">
            <w:pPr>
              <w:spacing w:line="0" w:lineRule="atLeast"/>
            </w:pPr>
          </w:p>
        </w:tc>
        <w:tc>
          <w:tcPr>
            <w:tcW w:w="157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EC5549F" w14:textId="2BE695CC" w:rsidR="00C51966" w:rsidRPr="003514C1" w:rsidRDefault="003514C1" w:rsidP="00C51966">
            <w:pPr>
              <w:spacing w:line="0" w:lineRule="atLeast"/>
            </w:pPr>
            <w:r>
              <w:t>165</w:t>
            </w:r>
          </w:p>
        </w:tc>
      </w:tr>
    </w:tbl>
    <w:p w14:paraId="1993BBFC" w14:textId="77777777" w:rsidR="003514C1" w:rsidRDefault="003514C1" w:rsidP="003514C1">
      <w:pPr>
        <w:spacing w:line="0" w:lineRule="atLeast"/>
        <w:jc w:val="both"/>
        <w:rPr>
          <w:b/>
          <w:sz w:val="24"/>
          <w:szCs w:val="24"/>
        </w:rPr>
      </w:pPr>
    </w:p>
    <w:p w14:paraId="45E4ECE7" w14:textId="4CBA13BB" w:rsidR="00E051DE" w:rsidRPr="003514C1" w:rsidRDefault="00E051DE" w:rsidP="003514C1">
      <w:pPr>
        <w:spacing w:line="0" w:lineRule="atLeast"/>
        <w:jc w:val="both"/>
        <w:rPr>
          <w:b/>
          <w:sz w:val="24"/>
          <w:szCs w:val="24"/>
        </w:rPr>
      </w:pPr>
      <w:r w:rsidRPr="003514C1">
        <w:rPr>
          <w:b/>
          <w:sz w:val="24"/>
          <w:szCs w:val="24"/>
        </w:rPr>
        <w:t>Срок обучения 6</w:t>
      </w:r>
      <w:r w:rsidR="00C51966" w:rsidRPr="003514C1">
        <w:rPr>
          <w:b/>
          <w:sz w:val="24"/>
          <w:szCs w:val="24"/>
        </w:rPr>
        <w:t xml:space="preserve"> </w:t>
      </w:r>
      <w:proofErr w:type="gramStart"/>
      <w:r w:rsidRPr="003514C1">
        <w:rPr>
          <w:b/>
          <w:sz w:val="24"/>
          <w:szCs w:val="24"/>
        </w:rPr>
        <w:t>лет:</w:t>
      </w:r>
      <w:r w:rsidR="003514C1">
        <w:rPr>
          <w:b/>
          <w:sz w:val="24"/>
          <w:szCs w:val="24"/>
        </w:rPr>
        <w:t xml:space="preserve">   </w:t>
      </w:r>
      <w:proofErr w:type="gramEnd"/>
      <w:r w:rsidR="003514C1"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Pr="003514C1">
        <w:rPr>
          <w:b/>
          <w:i/>
          <w:sz w:val="24"/>
          <w:szCs w:val="24"/>
        </w:rPr>
        <w:t>Таблица 2</w:t>
      </w:r>
    </w:p>
    <w:tbl>
      <w:tblPr>
        <w:tblW w:w="9619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0"/>
        <w:gridCol w:w="1889"/>
        <w:gridCol w:w="520"/>
      </w:tblGrid>
      <w:tr w:rsidR="00C51966" w:rsidRPr="003514C1" w14:paraId="0802F8CF" w14:textId="77777777" w:rsidTr="003514C1">
        <w:trPr>
          <w:trHeight w:val="309"/>
        </w:trPr>
        <w:tc>
          <w:tcPr>
            <w:tcW w:w="72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613E3E" w14:textId="77777777" w:rsidR="00C51966" w:rsidRPr="003514C1" w:rsidRDefault="00C51966" w:rsidP="00684807">
            <w:pPr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3514C1">
              <w:rPr>
                <w:rFonts w:eastAsia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889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7F9DD90A" w14:textId="2022F94F" w:rsidR="00C51966" w:rsidRPr="003514C1" w:rsidRDefault="003514C1" w:rsidP="003514C1">
            <w:pPr>
              <w:spacing w:line="0" w:lineRule="atLeast"/>
              <w:ind w:left="561" w:hanging="56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2-6классы</w:t>
            </w:r>
          </w:p>
        </w:tc>
        <w:tc>
          <w:tcPr>
            <w:tcW w:w="520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6A98" w14:textId="78144821" w:rsidR="00C51966" w:rsidRPr="003514C1" w:rsidRDefault="00C51966" w:rsidP="003514C1">
            <w:pPr>
              <w:spacing w:line="0" w:lineRule="atLeast"/>
              <w:ind w:left="-1749"/>
              <w:rPr>
                <w:b/>
                <w:sz w:val="24"/>
                <w:szCs w:val="24"/>
              </w:rPr>
            </w:pPr>
            <w:r w:rsidRPr="003514C1">
              <w:rPr>
                <w:rFonts w:eastAsia="Times New Roman"/>
                <w:b/>
                <w:sz w:val="24"/>
                <w:szCs w:val="24"/>
              </w:rPr>
              <w:t>2-6 классы</w:t>
            </w:r>
          </w:p>
        </w:tc>
      </w:tr>
      <w:tr w:rsidR="00C51966" w:rsidRPr="003514C1" w14:paraId="36DC2585" w14:textId="77777777" w:rsidTr="003514C1">
        <w:trPr>
          <w:trHeight w:val="309"/>
        </w:trPr>
        <w:tc>
          <w:tcPr>
            <w:tcW w:w="72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50FCAC1" w14:textId="77777777" w:rsidR="00C51966" w:rsidRPr="003514C1" w:rsidRDefault="00C51966" w:rsidP="00C51966">
            <w:pPr>
              <w:spacing w:line="0" w:lineRule="atLeast"/>
            </w:pPr>
            <w:r w:rsidRPr="003514C1">
              <w:rPr>
                <w:rFonts w:eastAsia="Times New Roman"/>
              </w:rPr>
              <w:t>Максимальная учебная нагрузка (в часах)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vAlign w:val="bottom"/>
          </w:tcPr>
          <w:p w14:paraId="79E238BC" w14:textId="0E391825" w:rsidR="00C51966" w:rsidRPr="003514C1" w:rsidRDefault="003514C1" w:rsidP="00684807">
            <w:pPr>
              <w:spacing w:line="0" w:lineRule="atLeast"/>
              <w:jc w:val="center"/>
            </w:pPr>
            <w:r>
              <w:t>264</w:t>
            </w:r>
          </w:p>
        </w:tc>
        <w:tc>
          <w:tcPr>
            <w:tcW w:w="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09096E9" w14:textId="77777777" w:rsidR="00C51966" w:rsidRPr="003514C1" w:rsidRDefault="00C51966" w:rsidP="00684807">
            <w:pPr>
              <w:spacing w:line="0" w:lineRule="atLeast"/>
              <w:jc w:val="center"/>
            </w:pPr>
          </w:p>
        </w:tc>
      </w:tr>
      <w:tr w:rsidR="00C51966" w:rsidRPr="003514C1" w14:paraId="7F688A7C" w14:textId="77777777" w:rsidTr="003514C1">
        <w:trPr>
          <w:trHeight w:val="309"/>
        </w:trPr>
        <w:tc>
          <w:tcPr>
            <w:tcW w:w="72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983E67" w14:textId="77777777" w:rsidR="00C51966" w:rsidRPr="003514C1" w:rsidRDefault="00C51966" w:rsidP="00C51966">
            <w:pPr>
              <w:spacing w:line="0" w:lineRule="atLeast"/>
            </w:pPr>
            <w:r w:rsidRPr="003514C1">
              <w:rPr>
                <w:rFonts w:eastAsia="Times New Roman"/>
              </w:rPr>
              <w:t>Количество часов на аудиторные занятия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vAlign w:val="bottom"/>
          </w:tcPr>
          <w:p w14:paraId="099EBC27" w14:textId="5DA58659" w:rsidR="00C51966" w:rsidRPr="003514C1" w:rsidRDefault="003514C1" w:rsidP="00684807">
            <w:pPr>
              <w:spacing w:line="0" w:lineRule="atLeast"/>
              <w:jc w:val="center"/>
            </w:pPr>
            <w:r>
              <w:t>132</w:t>
            </w:r>
          </w:p>
        </w:tc>
        <w:tc>
          <w:tcPr>
            <w:tcW w:w="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6A38793" w14:textId="77777777" w:rsidR="00C51966" w:rsidRPr="003514C1" w:rsidRDefault="00C51966" w:rsidP="00684807">
            <w:pPr>
              <w:spacing w:line="0" w:lineRule="atLeast"/>
              <w:jc w:val="center"/>
            </w:pPr>
          </w:p>
        </w:tc>
      </w:tr>
      <w:tr w:rsidR="00C51966" w:rsidRPr="003514C1" w14:paraId="452D21B6" w14:textId="77777777" w:rsidTr="003514C1">
        <w:trPr>
          <w:trHeight w:val="309"/>
        </w:trPr>
        <w:tc>
          <w:tcPr>
            <w:tcW w:w="72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895A7F6" w14:textId="77777777" w:rsidR="00C51966" w:rsidRPr="003514C1" w:rsidRDefault="00C51966" w:rsidP="00C51966">
            <w:pPr>
              <w:spacing w:line="0" w:lineRule="atLeast"/>
            </w:pPr>
            <w:r w:rsidRPr="003514C1">
              <w:rPr>
                <w:rFonts w:eastAsia="Times New Roman"/>
              </w:rPr>
              <w:t>Количество часов на внеаудиторные занятия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vAlign w:val="bottom"/>
          </w:tcPr>
          <w:p w14:paraId="50597E61" w14:textId="36EFF839" w:rsidR="00C51966" w:rsidRPr="003514C1" w:rsidRDefault="003514C1" w:rsidP="00684807">
            <w:pPr>
              <w:spacing w:line="0" w:lineRule="atLeast"/>
              <w:jc w:val="center"/>
            </w:pPr>
            <w:r>
              <w:t>132</w:t>
            </w:r>
          </w:p>
        </w:tc>
        <w:tc>
          <w:tcPr>
            <w:tcW w:w="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F7A5061" w14:textId="77777777" w:rsidR="00C51966" w:rsidRPr="003514C1" w:rsidRDefault="00C51966" w:rsidP="00684807">
            <w:pPr>
              <w:spacing w:line="0" w:lineRule="atLeast"/>
              <w:jc w:val="center"/>
            </w:pPr>
          </w:p>
        </w:tc>
      </w:tr>
    </w:tbl>
    <w:p w14:paraId="47792F74" w14:textId="77777777" w:rsidR="00E051DE" w:rsidRPr="003514C1" w:rsidRDefault="00E051DE" w:rsidP="00E051DE">
      <w:pPr>
        <w:spacing w:line="0" w:lineRule="atLeast"/>
        <w:ind w:firstLine="709"/>
        <w:jc w:val="both"/>
        <w:rPr>
          <w:rFonts w:eastAsia="Times New Roman"/>
          <w:sz w:val="24"/>
          <w:szCs w:val="24"/>
        </w:rPr>
      </w:pPr>
    </w:p>
    <w:p w14:paraId="0F1E4132" w14:textId="7FFB9F8E" w:rsidR="00E051DE" w:rsidRPr="003514C1" w:rsidRDefault="00264B4A" w:rsidP="00E051DE">
      <w:pPr>
        <w:spacing w:line="0" w:lineRule="atLeast"/>
        <w:ind w:firstLine="709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>С</w:t>
      </w:r>
      <w:r w:rsidR="00E051DE" w:rsidRPr="003514C1">
        <w:rPr>
          <w:rFonts w:eastAsia="Times New Roman"/>
          <w:sz w:val="24"/>
          <w:szCs w:val="24"/>
        </w:rPr>
        <w:t xml:space="preserve"> целью подготовки обучающихся к контрольным урокам, зачетам, экзаменам, творческим конкурсам и другим мероприятиям </w:t>
      </w:r>
      <w:r w:rsidRPr="003514C1">
        <w:rPr>
          <w:rFonts w:eastAsia="Times New Roman"/>
          <w:sz w:val="24"/>
          <w:szCs w:val="24"/>
        </w:rPr>
        <w:t xml:space="preserve">проводятся консультации </w:t>
      </w:r>
      <w:r w:rsidR="00E051DE" w:rsidRPr="003514C1">
        <w:rPr>
          <w:rFonts w:eastAsia="Times New Roman"/>
          <w:sz w:val="24"/>
          <w:szCs w:val="24"/>
        </w:rPr>
        <w:t>по усмотрению учебного заведения.</w:t>
      </w:r>
    </w:p>
    <w:p w14:paraId="16B7DCA7" w14:textId="695E8815" w:rsidR="00E051DE" w:rsidRPr="003514C1" w:rsidRDefault="00E051DE" w:rsidP="00E051DE">
      <w:pPr>
        <w:numPr>
          <w:ilvl w:val="0"/>
          <w:numId w:val="3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 xml:space="preserve">Форма проведения учебных аудиторных занятий: </w:t>
      </w:r>
      <w:r w:rsidRPr="003514C1">
        <w:rPr>
          <w:rFonts w:eastAsia="Times New Roman"/>
          <w:sz w:val="24"/>
          <w:szCs w:val="24"/>
        </w:rPr>
        <w:t>мелкогрупповая</w:t>
      </w:r>
      <w:r w:rsidRPr="003514C1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 xml:space="preserve">(от 2 до 10 человек). </w:t>
      </w:r>
      <w:r w:rsidR="00C51966" w:rsidRPr="003514C1">
        <w:rPr>
          <w:rFonts w:eastAsia="Times New Roman"/>
          <w:sz w:val="24"/>
          <w:szCs w:val="24"/>
        </w:rPr>
        <w:t>П</w:t>
      </w:r>
      <w:r w:rsidRPr="003514C1">
        <w:rPr>
          <w:rFonts w:eastAsia="Times New Roman"/>
          <w:sz w:val="24"/>
          <w:szCs w:val="24"/>
        </w:rPr>
        <w:t>родолжительность урока – 40 минут.</w:t>
      </w:r>
    </w:p>
    <w:p w14:paraId="2698C311" w14:textId="77777777" w:rsidR="00E051DE" w:rsidRPr="003514C1" w:rsidRDefault="00E051DE" w:rsidP="00E051DE">
      <w:pPr>
        <w:numPr>
          <w:ilvl w:val="0"/>
          <w:numId w:val="4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Цель и задачи учебного предмета</w:t>
      </w:r>
    </w:p>
    <w:p w14:paraId="4D803931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Цель:</w:t>
      </w:r>
    </w:p>
    <w:p w14:paraId="4B1EFAB8" w14:textId="77777777" w:rsidR="00E051DE" w:rsidRPr="003514C1" w:rsidRDefault="00E051DE" w:rsidP="00E051DE">
      <w:pPr>
        <w:numPr>
          <w:ilvl w:val="1"/>
          <w:numId w:val="5"/>
        </w:numPr>
        <w:tabs>
          <w:tab w:val="left" w:pos="284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развитие музыкально-творческих способностей учащихся на основе приобретенных ими знаний, умений и навыков в области ансамблевого исполнительства.</w:t>
      </w:r>
    </w:p>
    <w:p w14:paraId="7E855096" w14:textId="77777777" w:rsidR="00E051DE" w:rsidRPr="003514C1" w:rsidRDefault="00E051DE" w:rsidP="00E051DE">
      <w:pPr>
        <w:tabs>
          <w:tab w:val="left" w:pos="284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Задачи:</w:t>
      </w:r>
    </w:p>
    <w:p w14:paraId="5B719256" w14:textId="77777777" w:rsidR="00E051DE" w:rsidRPr="003514C1" w:rsidRDefault="00E051DE" w:rsidP="00E051DE">
      <w:pPr>
        <w:numPr>
          <w:ilvl w:val="0"/>
          <w:numId w:val="5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2F07D339" w14:textId="77777777" w:rsidR="00E051DE" w:rsidRPr="003514C1" w:rsidRDefault="00E051DE" w:rsidP="00E051DE">
      <w:pPr>
        <w:numPr>
          <w:ilvl w:val="0"/>
          <w:numId w:val="5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формирование у обучающихся комплекса исполнительских навыков, необходимых для ансамблевого музицирования;</w:t>
      </w:r>
    </w:p>
    <w:p w14:paraId="5A3EED59" w14:textId="77777777" w:rsidR="00E051DE" w:rsidRPr="003514C1" w:rsidRDefault="00E051DE" w:rsidP="00E051DE">
      <w:pPr>
        <w:numPr>
          <w:ilvl w:val="0"/>
          <w:numId w:val="5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расширение кругозора учащихся путем ознакомления с ансамблевым репертуаром;</w:t>
      </w:r>
    </w:p>
    <w:p w14:paraId="3B245FA6" w14:textId="77777777" w:rsidR="00E051DE" w:rsidRPr="003514C1" w:rsidRDefault="00E051DE" w:rsidP="00E051DE">
      <w:pPr>
        <w:numPr>
          <w:ilvl w:val="0"/>
          <w:numId w:val="5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</w:t>
      </w:r>
      <w:r w:rsidRPr="003514C1">
        <w:rPr>
          <w:rFonts w:ascii="Arial" w:eastAsia="Arial" w:hAnsi="Arial" w:cs="Arial"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процессе совместного музицирования, оценивать игру друг друга);</w:t>
      </w:r>
    </w:p>
    <w:p w14:paraId="7D7647DB" w14:textId="77777777" w:rsidR="00E051DE" w:rsidRPr="003514C1" w:rsidRDefault="00E051DE" w:rsidP="00E051DE">
      <w:pPr>
        <w:numPr>
          <w:ilvl w:val="0"/>
          <w:numId w:val="5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развитие чувства ансамбля (чувства партнерства при игре в ансамбле), артистизма и музыкальности;</w:t>
      </w:r>
    </w:p>
    <w:p w14:paraId="3DAF939F" w14:textId="77777777" w:rsidR="00E051DE" w:rsidRPr="003514C1" w:rsidRDefault="00E051DE" w:rsidP="00E051DE">
      <w:pPr>
        <w:numPr>
          <w:ilvl w:val="0"/>
          <w:numId w:val="6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обучение навыкам самостоятельной работы, а также навыкам чтения с листа в ансамбле;</w:t>
      </w:r>
    </w:p>
    <w:p w14:paraId="13BF065E" w14:textId="77777777" w:rsidR="00E051DE" w:rsidRPr="003514C1" w:rsidRDefault="00E051DE" w:rsidP="00E051DE">
      <w:pPr>
        <w:numPr>
          <w:ilvl w:val="0"/>
          <w:numId w:val="6"/>
        </w:numPr>
        <w:tabs>
          <w:tab w:val="left" w:pos="284"/>
          <w:tab w:val="left" w:pos="720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приобретение обучающимися опыта творческой деятельности и публичных выступлений в сфере ансамблевого музицирования;</w:t>
      </w:r>
    </w:p>
    <w:p w14:paraId="22640231" w14:textId="08ED8CBD" w:rsidR="00E051DE" w:rsidRPr="003514C1" w:rsidRDefault="00E051DE" w:rsidP="00E051DE">
      <w:pPr>
        <w:tabs>
          <w:tab w:val="left" w:pos="720"/>
        </w:tabs>
        <w:spacing w:line="0" w:lineRule="atLeast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Учебный предмет «Ансамбль» неразрывно связан с учебным предметом</w:t>
      </w:r>
      <w:r w:rsidRPr="003514C1">
        <w:rPr>
          <w:rFonts w:ascii="Arial" w:eastAsia="Arial" w:hAnsi="Arial" w:cs="Arial"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 xml:space="preserve">«Специальность», а также со всеми предметами дополнительной предпрофессиональной общеобразовательной программы в области искусства </w:t>
      </w:r>
      <w:r w:rsidR="00684807" w:rsidRPr="003514C1">
        <w:rPr>
          <w:rFonts w:eastAsia="Times New Roman"/>
          <w:sz w:val="24"/>
          <w:szCs w:val="24"/>
        </w:rPr>
        <w:t>«</w:t>
      </w:r>
      <w:r w:rsidRPr="003514C1">
        <w:rPr>
          <w:rFonts w:eastAsia="Times New Roman"/>
          <w:sz w:val="24"/>
          <w:szCs w:val="24"/>
        </w:rPr>
        <w:t>Народные инструменты</w:t>
      </w:r>
      <w:r w:rsidR="00684807" w:rsidRPr="003514C1">
        <w:rPr>
          <w:rFonts w:eastAsia="Times New Roman"/>
          <w:sz w:val="24"/>
          <w:szCs w:val="24"/>
        </w:rPr>
        <w:t>»</w:t>
      </w:r>
      <w:r w:rsidRPr="003514C1">
        <w:rPr>
          <w:rFonts w:eastAsia="Times New Roman"/>
          <w:sz w:val="24"/>
          <w:szCs w:val="24"/>
        </w:rPr>
        <w:t>.</w:t>
      </w:r>
    </w:p>
    <w:p w14:paraId="71B4D48F" w14:textId="16B02863" w:rsidR="00E051DE" w:rsidRPr="003514C1" w:rsidRDefault="00E051DE" w:rsidP="00E051DE">
      <w:pPr>
        <w:spacing w:line="0" w:lineRule="atLeast"/>
        <w:ind w:firstLine="709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Предмет «Ансамбль» расширяет границы творческого общения инструменталистов - народников. Занятия в ансамбле - накопление опыта коллективного музицирования, ступень для подготовки </w:t>
      </w:r>
      <w:r w:rsidR="00684807" w:rsidRPr="003514C1">
        <w:rPr>
          <w:rFonts w:eastAsia="Times New Roman"/>
          <w:sz w:val="24"/>
          <w:szCs w:val="24"/>
        </w:rPr>
        <w:t xml:space="preserve">к </w:t>
      </w:r>
      <w:r w:rsidRPr="003514C1">
        <w:rPr>
          <w:rFonts w:eastAsia="Times New Roman"/>
          <w:sz w:val="24"/>
          <w:szCs w:val="24"/>
        </w:rPr>
        <w:t>игр</w:t>
      </w:r>
      <w:r w:rsidR="00684807" w:rsidRPr="003514C1">
        <w:rPr>
          <w:rFonts w:eastAsia="Times New Roman"/>
          <w:sz w:val="24"/>
          <w:szCs w:val="24"/>
        </w:rPr>
        <w:t>е</w:t>
      </w:r>
      <w:r w:rsidRPr="003514C1">
        <w:rPr>
          <w:rFonts w:eastAsia="Times New Roman"/>
          <w:sz w:val="24"/>
          <w:szCs w:val="24"/>
        </w:rPr>
        <w:t xml:space="preserve"> в оркестре.</w:t>
      </w:r>
    </w:p>
    <w:p w14:paraId="414B6C15" w14:textId="77777777" w:rsidR="00E051DE" w:rsidRPr="003514C1" w:rsidRDefault="00E051DE" w:rsidP="00E051DE">
      <w:pPr>
        <w:numPr>
          <w:ilvl w:val="0"/>
          <w:numId w:val="7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Обоснование структуры учебного предмета:</w:t>
      </w:r>
    </w:p>
    <w:p w14:paraId="057E3E78" w14:textId="77777777" w:rsidR="00E051DE" w:rsidRPr="003514C1" w:rsidRDefault="00E051DE" w:rsidP="00E051DE">
      <w:pPr>
        <w:spacing w:line="0" w:lineRule="atLeast"/>
        <w:ind w:firstLine="709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Обоснованием структуры программы являются ФГТ, отражающие все аспекты работы преподавателя с учеником.</w:t>
      </w:r>
    </w:p>
    <w:p w14:paraId="572F3717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Программа содержит следующие разделы:</w:t>
      </w:r>
    </w:p>
    <w:p w14:paraId="496161B8" w14:textId="77777777" w:rsidR="00E051DE" w:rsidRPr="003514C1" w:rsidRDefault="00E051DE" w:rsidP="00E051DE">
      <w:p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 - сведения о затратах учебного времени, предусмотренного на освоение учебного предмета;</w:t>
      </w:r>
    </w:p>
    <w:p w14:paraId="37EEAD0E" w14:textId="77777777" w:rsidR="00E051DE" w:rsidRPr="003514C1" w:rsidRDefault="00E051DE" w:rsidP="00E051DE">
      <w:pPr>
        <w:numPr>
          <w:ilvl w:val="0"/>
          <w:numId w:val="8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распределение учебного материала по годам обучения;</w:t>
      </w:r>
    </w:p>
    <w:p w14:paraId="5A71CA6D" w14:textId="77777777" w:rsidR="00E051DE" w:rsidRPr="003514C1" w:rsidRDefault="00E051DE" w:rsidP="00E051DE">
      <w:pPr>
        <w:numPr>
          <w:ilvl w:val="0"/>
          <w:numId w:val="8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описание дидактических единиц учебного предмета;</w:t>
      </w:r>
    </w:p>
    <w:p w14:paraId="5A6F975B" w14:textId="77777777" w:rsidR="00E051DE" w:rsidRPr="003514C1" w:rsidRDefault="00E051DE" w:rsidP="00E051DE">
      <w:pPr>
        <w:numPr>
          <w:ilvl w:val="0"/>
          <w:numId w:val="8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требования к уровню подготовки обучающихся;</w:t>
      </w:r>
    </w:p>
    <w:p w14:paraId="060E5D25" w14:textId="77777777" w:rsidR="00E051DE" w:rsidRPr="003514C1" w:rsidRDefault="00E051DE" w:rsidP="00E051DE">
      <w:pPr>
        <w:numPr>
          <w:ilvl w:val="0"/>
          <w:numId w:val="8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формы и методы контроля, система оценок;</w:t>
      </w:r>
    </w:p>
    <w:p w14:paraId="67D752CE" w14:textId="033CAC7E" w:rsidR="00E051DE" w:rsidRPr="003514C1" w:rsidRDefault="00E051DE" w:rsidP="00E051DE">
      <w:pPr>
        <w:numPr>
          <w:ilvl w:val="0"/>
          <w:numId w:val="8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методическое обеспечение учебного процесса.</w:t>
      </w:r>
    </w:p>
    <w:p w14:paraId="4A90915C" w14:textId="77777777" w:rsidR="00E051DE" w:rsidRPr="003514C1" w:rsidRDefault="00E051DE" w:rsidP="00E051DE">
      <w:pPr>
        <w:numPr>
          <w:ilvl w:val="1"/>
          <w:numId w:val="9"/>
        </w:numPr>
        <w:tabs>
          <w:tab w:val="left" w:pos="885"/>
        </w:tabs>
        <w:spacing w:line="0" w:lineRule="atLeast"/>
        <w:ind w:firstLine="578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соответствие с данными направлениями строится основной раздел программы «Содержание учебного предмета».</w:t>
      </w:r>
    </w:p>
    <w:p w14:paraId="27255F2C" w14:textId="77777777" w:rsidR="00E051DE" w:rsidRPr="003514C1" w:rsidRDefault="00E051DE" w:rsidP="00E051DE">
      <w:pPr>
        <w:numPr>
          <w:ilvl w:val="0"/>
          <w:numId w:val="9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Методы обучения</w:t>
      </w:r>
    </w:p>
    <w:p w14:paraId="5FC0F246" w14:textId="77777777" w:rsidR="00E051DE" w:rsidRPr="003514C1" w:rsidRDefault="00E051DE" w:rsidP="00E051DE">
      <w:pPr>
        <w:spacing w:line="0" w:lineRule="atLeast"/>
        <w:ind w:firstLine="709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Выбор методов обучения по предмету «Ансамбль» зависит от:</w:t>
      </w:r>
    </w:p>
    <w:p w14:paraId="081B58BA" w14:textId="77777777" w:rsidR="00E051DE" w:rsidRPr="003514C1" w:rsidRDefault="00E051DE" w:rsidP="00E051DE">
      <w:pPr>
        <w:numPr>
          <w:ilvl w:val="0"/>
          <w:numId w:val="10"/>
        </w:numPr>
        <w:tabs>
          <w:tab w:val="left" w:pos="142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возраста учащихся;</w:t>
      </w:r>
    </w:p>
    <w:p w14:paraId="1C277D43" w14:textId="77777777" w:rsidR="00E051DE" w:rsidRPr="003514C1" w:rsidRDefault="00E051DE" w:rsidP="00E051DE">
      <w:pPr>
        <w:numPr>
          <w:ilvl w:val="0"/>
          <w:numId w:val="10"/>
        </w:numPr>
        <w:tabs>
          <w:tab w:val="left" w:pos="142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их индивидуальных способностей;</w:t>
      </w:r>
    </w:p>
    <w:p w14:paraId="31FD34D4" w14:textId="77777777" w:rsidR="00E051DE" w:rsidRPr="003514C1" w:rsidRDefault="00E051DE" w:rsidP="00E051DE">
      <w:pPr>
        <w:numPr>
          <w:ilvl w:val="0"/>
          <w:numId w:val="10"/>
        </w:numPr>
        <w:tabs>
          <w:tab w:val="left" w:pos="142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от состава ансамбля;</w:t>
      </w:r>
    </w:p>
    <w:p w14:paraId="59E0796A" w14:textId="77777777" w:rsidR="00E051DE" w:rsidRPr="003514C1" w:rsidRDefault="00E051DE" w:rsidP="00E051DE">
      <w:pPr>
        <w:numPr>
          <w:ilvl w:val="0"/>
          <w:numId w:val="10"/>
        </w:numPr>
        <w:tabs>
          <w:tab w:val="left" w:pos="142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от количества участников ансамбля.</w:t>
      </w:r>
    </w:p>
    <w:p w14:paraId="139EAD87" w14:textId="77777777" w:rsidR="00E051DE" w:rsidRPr="003514C1" w:rsidRDefault="00E051DE" w:rsidP="00E051DE">
      <w:pPr>
        <w:spacing w:line="0" w:lineRule="atLeast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Для достижения   поставленной цели и реализации задач   данного предмета</w:t>
      </w:r>
    </w:p>
    <w:p w14:paraId="4973DB99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используются следующие методы обучения:</w:t>
      </w:r>
    </w:p>
    <w:p w14:paraId="7CBC6853" w14:textId="77777777" w:rsidR="00E051DE" w:rsidRPr="003514C1" w:rsidRDefault="00E051DE" w:rsidP="00E051DE">
      <w:pPr>
        <w:numPr>
          <w:ilvl w:val="0"/>
          <w:numId w:val="11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словесный (рассказ, объяснение);</w:t>
      </w:r>
    </w:p>
    <w:p w14:paraId="62FB3FFF" w14:textId="77777777" w:rsidR="00E051DE" w:rsidRPr="003514C1" w:rsidRDefault="00E051DE" w:rsidP="00E051DE">
      <w:pPr>
        <w:numPr>
          <w:ilvl w:val="0"/>
          <w:numId w:val="11"/>
        </w:numPr>
        <w:tabs>
          <w:tab w:val="left" w:pos="142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метод показа;</w:t>
      </w:r>
    </w:p>
    <w:p w14:paraId="5BD2FF9D" w14:textId="77777777" w:rsidR="00E051DE" w:rsidRPr="003514C1" w:rsidRDefault="00E051DE" w:rsidP="00E051DE">
      <w:pPr>
        <w:numPr>
          <w:ilvl w:val="0"/>
          <w:numId w:val="11"/>
        </w:numPr>
        <w:tabs>
          <w:tab w:val="left" w:pos="142"/>
          <w:tab w:val="left" w:pos="38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частично - поисковый (ученики участвуют в поисках решения поставленной</w:t>
      </w:r>
    </w:p>
    <w:p w14:paraId="48A50C0B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>задачи).</w:t>
      </w:r>
    </w:p>
    <w:p w14:paraId="7ECBCBF2" w14:textId="77777777" w:rsidR="00E051DE" w:rsidRPr="003514C1" w:rsidRDefault="00E051DE" w:rsidP="00E051DE">
      <w:pPr>
        <w:spacing w:line="0" w:lineRule="atLeast"/>
        <w:ind w:firstLine="709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Предложенные методы работы с ансамблем народных инструментов в рамках</w:t>
      </w:r>
    </w:p>
    <w:p w14:paraId="6B5C0DD4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народных инструментах.</w:t>
      </w:r>
    </w:p>
    <w:p w14:paraId="458B753A" w14:textId="77777777" w:rsidR="00E051DE" w:rsidRPr="003514C1" w:rsidRDefault="00E051DE" w:rsidP="00E051DE">
      <w:pPr>
        <w:numPr>
          <w:ilvl w:val="0"/>
          <w:numId w:val="12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Описание материально - технических условий реализации учебного предмета «Ансамбль»</w:t>
      </w:r>
    </w:p>
    <w:p w14:paraId="121D0B9D" w14:textId="77777777" w:rsidR="00E051DE" w:rsidRPr="003514C1" w:rsidRDefault="00E051DE" w:rsidP="00E051DE">
      <w:pPr>
        <w:spacing w:line="0" w:lineRule="atLeast"/>
        <w:ind w:firstLine="705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Материально - техническая база образовательного учреждения должна соответствовать санитарным и противопожарным нормам, нормам охраны труда.</w:t>
      </w:r>
    </w:p>
    <w:p w14:paraId="7F533BD5" w14:textId="77777777" w:rsidR="00E051DE" w:rsidRPr="003514C1" w:rsidRDefault="00E051DE" w:rsidP="00E051DE">
      <w:pPr>
        <w:spacing w:line="0" w:lineRule="atLeast"/>
        <w:ind w:firstLine="705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 образовательном учреждении с полной комплектацией учеников должно быть достаточное количество высококачественных народных инструментов, а также должны быть созданы условия для их содержания, своевременного обслуживания и ремонта.</w:t>
      </w:r>
    </w:p>
    <w:p w14:paraId="372B4441" w14:textId="77777777" w:rsidR="00E051DE" w:rsidRPr="003514C1" w:rsidRDefault="00E051DE" w:rsidP="00E051DE">
      <w:pPr>
        <w:spacing w:line="0" w:lineRule="atLeast"/>
        <w:ind w:firstLine="705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Ансамбли могут быть составлены как из однородных инструментов, так и из различных групп инструментов, куда могут входить домра, баян, балалайка, гусли, гитара, а также ударные.</w:t>
      </w:r>
    </w:p>
    <w:p w14:paraId="11E63E6B" w14:textId="77777777" w:rsidR="00E051DE" w:rsidRPr="003514C1" w:rsidRDefault="00E051DE" w:rsidP="00E051DE">
      <w:pPr>
        <w:spacing w:line="0" w:lineRule="atLeast"/>
        <w:ind w:firstLine="705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Инструментальный состав, количество участников в ансамбле могут варьироваться.</w:t>
      </w:r>
    </w:p>
    <w:p w14:paraId="48F54951" w14:textId="77777777" w:rsidR="00E051DE" w:rsidRPr="003514C1" w:rsidRDefault="00E051DE" w:rsidP="00E051DE">
      <w:pPr>
        <w:numPr>
          <w:ilvl w:val="0"/>
          <w:numId w:val="13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Сведения о затратах учебного времени</w:t>
      </w:r>
      <w:r w:rsidRPr="003514C1">
        <w:rPr>
          <w:rFonts w:eastAsia="Times New Roman"/>
          <w:i/>
          <w:iCs/>
          <w:sz w:val="24"/>
          <w:szCs w:val="24"/>
        </w:rPr>
        <w:t>,</w:t>
      </w:r>
      <w:r w:rsidRPr="003514C1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предусмотренного на</w:t>
      </w:r>
      <w:r w:rsidRPr="003514C1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освоение учебного предмета «Ансамбль», на максимальную, самостоятельную нагрузку обучающихся и аудиторные занятия (включая часы из вариативной части учебного плана):</w:t>
      </w:r>
    </w:p>
    <w:p w14:paraId="050A75FB" w14:textId="5F926E9F" w:rsidR="00E051DE" w:rsidRPr="003514C1" w:rsidRDefault="00E051DE" w:rsidP="00E051DE">
      <w:pPr>
        <w:spacing w:line="0" w:lineRule="atLeast"/>
        <w:jc w:val="both"/>
        <w:rPr>
          <w:rFonts w:eastAsia="Times New Roman"/>
          <w:i/>
          <w:iCs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>Срок обучения</w:t>
      </w:r>
      <w:r w:rsidR="00C51966"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i/>
          <w:iCs/>
          <w:sz w:val="24"/>
          <w:szCs w:val="24"/>
        </w:rPr>
        <w:t>- 9 лет:</w:t>
      </w:r>
    </w:p>
    <w:p w14:paraId="3FEF35D1" w14:textId="77777777" w:rsidR="00C51966" w:rsidRPr="003514C1" w:rsidRDefault="00E051DE" w:rsidP="00E051DE">
      <w:pPr>
        <w:spacing w:line="0" w:lineRule="atLeast"/>
        <w:ind w:firstLine="705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Аудиторные занятия: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с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="00644E93" w:rsidRPr="003514C1">
        <w:rPr>
          <w:rFonts w:eastAsia="Times New Roman"/>
          <w:sz w:val="24"/>
          <w:szCs w:val="24"/>
        </w:rPr>
        <w:t>4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по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="00C51966" w:rsidRPr="003514C1">
        <w:rPr>
          <w:rFonts w:eastAsia="Times New Roman"/>
          <w:sz w:val="24"/>
          <w:szCs w:val="24"/>
        </w:rPr>
        <w:t>9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классы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="00C33B30" w:rsidRPr="003514C1">
        <w:rPr>
          <w:rFonts w:eastAsia="Times New Roman"/>
          <w:sz w:val="24"/>
          <w:szCs w:val="24"/>
        </w:rPr>
        <w:t>–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="00C33B30" w:rsidRPr="003514C1">
        <w:rPr>
          <w:rFonts w:eastAsia="Times New Roman"/>
          <w:sz w:val="24"/>
          <w:szCs w:val="24"/>
        </w:rPr>
        <w:t>0,5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час</w:t>
      </w:r>
      <w:r w:rsidR="00C33B30" w:rsidRPr="003514C1">
        <w:rPr>
          <w:rFonts w:eastAsia="Times New Roman"/>
          <w:sz w:val="24"/>
          <w:szCs w:val="24"/>
        </w:rPr>
        <w:t>а</w:t>
      </w:r>
      <w:r w:rsidRPr="003514C1">
        <w:rPr>
          <w:rFonts w:eastAsia="Times New Roman"/>
          <w:sz w:val="24"/>
          <w:szCs w:val="24"/>
        </w:rPr>
        <w:t xml:space="preserve"> в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неделю</w:t>
      </w:r>
      <w:r w:rsidR="00C51966" w:rsidRPr="003514C1">
        <w:rPr>
          <w:rFonts w:eastAsia="Times New Roman"/>
          <w:sz w:val="24"/>
          <w:szCs w:val="24"/>
        </w:rPr>
        <w:t>.</w:t>
      </w:r>
    </w:p>
    <w:p w14:paraId="7D5CD195" w14:textId="02584990" w:rsidR="00E051DE" w:rsidRPr="003514C1" w:rsidRDefault="00E051DE" w:rsidP="00E051DE">
      <w:pPr>
        <w:spacing w:line="0" w:lineRule="atLeast"/>
        <w:ind w:firstLine="705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Самостоятельные занятия: с </w:t>
      </w:r>
      <w:r w:rsidR="00644E93" w:rsidRPr="003514C1">
        <w:rPr>
          <w:rFonts w:eastAsia="Times New Roman"/>
          <w:sz w:val="24"/>
          <w:szCs w:val="24"/>
        </w:rPr>
        <w:t>4</w:t>
      </w:r>
      <w:r w:rsidRPr="003514C1">
        <w:rPr>
          <w:rFonts w:eastAsia="Times New Roman"/>
          <w:sz w:val="24"/>
          <w:szCs w:val="24"/>
        </w:rPr>
        <w:t xml:space="preserve"> по </w:t>
      </w:r>
      <w:r w:rsidR="00C51966" w:rsidRPr="003514C1">
        <w:rPr>
          <w:rFonts w:eastAsia="Times New Roman"/>
          <w:sz w:val="24"/>
          <w:szCs w:val="24"/>
        </w:rPr>
        <w:t>9</w:t>
      </w:r>
      <w:r w:rsidRPr="003514C1">
        <w:rPr>
          <w:rFonts w:eastAsia="Times New Roman"/>
          <w:sz w:val="24"/>
          <w:szCs w:val="24"/>
        </w:rPr>
        <w:t xml:space="preserve"> класс </w:t>
      </w:r>
      <w:r w:rsidR="0084205F" w:rsidRPr="003514C1">
        <w:rPr>
          <w:rFonts w:eastAsia="Times New Roman"/>
          <w:sz w:val="24"/>
          <w:szCs w:val="24"/>
        </w:rPr>
        <w:t>–</w:t>
      </w:r>
      <w:r w:rsidRPr="003514C1">
        <w:rPr>
          <w:rFonts w:eastAsia="Times New Roman"/>
          <w:sz w:val="24"/>
          <w:szCs w:val="24"/>
        </w:rPr>
        <w:t xml:space="preserve"> </w:t>
      </w:r>
      <w:r w:rsidR="0084205F" w:rsidRPr="003514C1">
        <w:rPr>
          <w:rFonts w:eastAsia="Times New Roman"/>
          <w:sz w:val="24"/>
          <w:szCs w:val="24"/>
        </w:rPr>
        <w:t>1</w:t>
      </w:r>
      <w:r w:rsidRPr="003514C1">
        <w:rPr>
          <w:rFonts w:eastAsia="Times New Roman"/>
          <w:sz w:val="24"/>
          <w:szCs w:val="24"/>
        </w:rPr>
        <w:t xml:space="preserve"> час в неделю</w:t>
      </w:r>
      <w:r w:rsidR="00C51966" w:rsidRPr="003514C1">
        <w:rPr>
          <w:rFonts w:eastAsia="Times New Roman"/>
          <w:sz w:val="24"/>
          <w:szCs w:val="24"/>
        </w:rPr>
        <w:t>.</w:t>
      </w:r>
    </w:p>
    <w:p w14:paraId="6CE13231" w14:textId="31E67074" w:rsidR="00E051DE" w:rsidRPr="003514C1" w:rsidRDefault="00E051DE" w:rsidP="00E051DE">
      <w:pPr>
        <w:spacing w:line="0" w:lineRule="atLeast"/>
        <w:jc w:val="both"/>
        <w:rPr>
          <w:rFonts w:eastAsia="Times New Roman"/>
          <w:i/>
          <w:iCs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 xml:space="preserve">Срок обучения - </w:t>
      </w:r>
      <w:r w:rsidR="00644E93" w:rsidRPr="003514C1">
        <w:rPr>
          <w:rFonts w:eastAsia="Times New Roman"/>
          <w:i/>
          <w:iCs/>
          <w:sz w:val="24"/>
          <w:szCs w:val="24"/>
        </w:rPr>
        <w:t>6</w:t>
      </w:r>
      <w:r w:rsidRPr="003514C1">
        <w:rPr>
          <w:rFonts w:eastAsia="Times New Roman"/>
          <w:i/>
          <w:iCs/>
          <w:sz w:val="24"/>
          <w:szCs w:val="24"/>
        </w:rPr>
        <w:t xml:space="preserve"> лет:</w:t>
      </w:r>
    </w:p>
    <w:p w14:paraId="2326AB7F" w14:textId="77777777" w:rsidR="00C51966" w:rsidRPr="003514C1" w:rsidRDefault="00E051DE" w:rsidP="00E051DE">
      <w:pPr>
        <w:spacing w:line="0" w:lineRule="atLeast"/>
        <w:ind w:firstLine="709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Аудиторные занятия:</w:t>
      </w:r>
      <w:r w:rsidRPr="003514C1">
        <w:rPr>
          <w:rFonts w:eastAsia="Times New Roman"/>
          <w:i/>
          <w:iCs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 xml:space="preserve">со 2 по </w:t>
      </w:r>
      <w:r w:rsidR="00644E93" w:rsidRPr="003514C1">
        <w:rPr>
          <w:rFonts w:eastAsia="Times New Roman"/>
          <w:sz w:val="24"/>
          <w:szCs w:val="24"/>
        </w:rPr>
        <w:t>6</w:t>
      </w:r>
      <w:r w:rsidRPr="003514C1">
        <w:rPr>
          <w:rFonts w:eastAsia="Times New Roman"/>
          <w:sz w:val="24"/>
          <w:szCs w:val="24"/>
        </w:rPr>
        <w:t xml:space="preserve"> класс </w:t>
      </w:r>
      <w:r w:rsidR="0084205F" w:rsidRPr="003514C1">
        <w:rPr>
          <w:rFonts w:eastAsia="Times New Roman"/>
          <w:sz w:val="24"/>
          <w:szCs w:val="24"/>
        </w:rPr>
        <w:t>–</w:t>
      </w:r>
      <w:r w:rsidRPr="003514C1">
        <w:rPr>
          <w:rFonts w:eastAsia="Times New Roman"/>
          <w:sz w:val="24"/>
          <w:szCs w:val="24"/>
        </w:rPr>
        <w:t xml:space="preserve"> </w:t>
      </w:r>
      <w:r w:rsidR="0084205F" w:rsidRPr="003514C1">
        <w:rPr>
          <w:rFonts w:eastAsia="Times New Roman"/>
          <w:sz w:val="24"/>
          <w:szCs w:val="24"/>
        </w:rPr>
        <w:t>0,5</w:t>
      </w:r>
      <w:r w:rsidRPr="003514C1">
        <w:rPr>
          <w:rFonts w:eastAsia="Times New Roman"/>
          <w:sz w:val="24"/>
          <w:szCs w:val="24"/>
        </w:rPr>
        <w:t xml:space="preserve"> часа в неделю</w:t>
      </w:r>
      <w:r w:rsidR="00C51966" w:rsidRPr="003514C1">
        <w:rPr>
          <w:rFonts w:eastAsia="Times New Roman"/>
          <w:sz w:val="24"/>
          <w:szCs w:val="24"/>
        </w:rPr>
        <w:t>.</w:t>
      </w:r>
    </w:p>
    <w:p w14:paraId="5443B2D6" w14:textId="04970379" w:rsidR="0084205F" w:rsidRPr="003514C1" w:rsidRDefault="00E051DE" w:rsidP="00E051DE">
      <w:pPr>
        <w:spacing w:line="0" w:lineRule="atLeast"/>
        <w:ind w:firstLine="709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Самостоятельные занятия: с</w:t>
      </w:r>
      <w:r w:rsidR="0084205F" w:rsidRPr="003514C1">
        <w:rPr>
          <w:rFonts w:eastAsia="Times New Roman"/>
          <w:sz w:val="24"/>
          <w:szCs w:val="24"/>
        </w:rPr>
        <w:t>о</w:t>
      </w:r>
      <w:r w:rsidRPr="003514C1">
        <w:rPr>
          <w:rFonts w:eastAsia="Times New Roman"/>
          <w:sz w:val="24"/>
          <w:szCs w:val="24"/>
        </w:rPr>
        <w:t xml:space="preserve"> </w:t>
      </w:r>
      <w:r w:rsidR="0084205F" w:rsidRPr="003514C1">
        <w:rPr>
          <w:rFonts w:eastAsia="Times New Roman"/>
          <w:sz w:val="24"/>
          <w:szCs w:val="24"/>
        </w:rPr>
        <w:t>2</w:t>
      </w:r>
      <w:r w:rsidRPr="003514C1">
        <w:rPr>
          <w:rFonts w:eastAsia="Times New Roman"/>
          <w:sz w:val="24"/>
          <w:szCs w:val="24"/>
        </w:rPr>
        <w:t xml:space="preserve"> по </w:t>
      </w:r>
      <w:r w:rsidR="00644E93" w:rsidRPr="003514C1">
        <w:rPr>
          <w:rFonts w:eastAsia="Times New Roman"/>
          <w:sz w:val="24"/>
          <w:szCs w:val="24"/>
        </w:rPr>
        <w:t>6</w:t>
      </w:r>
      <w:r w:rsidRPr="003514C1">
        <w:rPr>
          <w:rFonts w:eastAsia="Times New Roman"/>
          <w:sz w:val="24"/>
          <w:szCs w:val="24"/>
        </w:rPr>
        <w:t xml:space="preserve"> класс </w:t>
      </w:r>
      <w:r w:rsidR="0084205F" w:rsidRPr="003514C1">
        <w:rPr>
          <w:rFonts w:eastAsia="Times New Roman"/>
          <w:sz w:val="24"/>
          <w:szCs w:val="24"/>
        </w:rPr>
        <w:t>–</w:t>
      </w:r>
      <w:r w:rsidRPr="003514C1">
        <w:rPr>
          <w:rFonts w:eastAsia="Times New Roman"/>
          <w:sz w:val="24"/>
          <w:szCs w:val="24"/>
        </w:rPr>
        <w:t xml:space="preserve"> </w:t>
      </w:r>
      <w:r w:rsidR="0084205F" w:rsidRPr="003514C1">
        <w:rPr>
          <w:rFonts w:eastAsia="Times New Roman"/>
          <w:sz w:val="24"/>
          <w:szCs w:val="24"/>
        </w:rPr>
        <w:t>1</w:t>
      </w:r>
      <w:r w:rsidRPr="003514C1">
        <w:rPr>
          <w:rFonts w:eastAsia="Times New Roman"/>
          <w:sz w:val="24"/>
          <w:szCs w:val="24"/>
        </w:rPr>
        <w:t xml:space="preserve"> час в неделю</w:t>
      </w:r>
      <w:r w:rsidR="00C51966" w:rsidRPr="003514C1">
        <w:rPr>
          <w:rFonts w:eastAsia="Times New Roman"/>
          <w:sz w:val="24"/>
          <w:szCs w:val="24"/>
        </w:rPr>
        <w:t>.</w:t>
      </w:r>
    </w:p>
    <w:p w14:paraId="164F85C1" w14:textId="76166593" w:rsidR="00E051DE" w:rsidRPr="003514C1" w:rsidRDefault="00E051DE" w:rsidP="00E051DE">
      <w:pPr>
        <w:spacing w:line="0" w:lineRule="atLeast"/>
        <w:ind w:firstLine="709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14:paraId="03CAEBA6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>Виды внеаудиторной работы:</w:t>
      </w:r>
    </w:p>
    <w:p w14:paraId="1ABEEB11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- </w:t>
      </w:r>
      <w:r w:rsidRPr="003514C1">
        <w:rPr>
          <w:rFonts w:eastAsia="Times New Roman"/>
          <w:i/>
          <w:iCs/>
          <w:sz w:val="24"/>
          <w:szCs w:val="24"/>
        </w:rPr>
        <w:t>выполнение домашнего задания;</w:t>
      </w:r>
    </w:p>
    <w:p w14:paraId="294CA1A6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- </w:t>
      </w:r>
      <w:r w:rsidRPr="003514C1">
        <w:rPr>
          <w:rFonts w:eastAsia="Times New Roman"/>
          <w:i/>
          <w:iCs/>
          <w:sz w:val="24"/>
          <w:szCs w:val="24"/>
        </w:rPr>
        <w:t>подготовка к концертным выступлениям;</w:t>
      </w:r>
    </w:p>
    <w:p w14:paraId="7BE2392A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>- посещение учреждений культуры (филармоний, театров, концертных залов и др.);</w:t>
      </w:r>
    </w:p>
    <w:p w14:paraId="30B7F49F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i/>
          <w:iCs/>
          <w:sz w:val="24"/>
          <w:szCs w:val="24"/>
        </w:rPr>
      </w:pPr>
      <w:r w:rsidRPr="003514C1">
        <w:rPr>
          <w:rFonts w:eastAsia="Times New Roman"/>
          <w:i/>
          <w:iCs/>
          <w:sz w:val="24"/>
          <w:szCs w:val="24"/>
        </w:rPr>
        <w:t>-участие обучающихся в концертах, творческих мероприятиях и культурно-просветительской деятельности образовательного учреждения и др.</w:t>
      </w:r>
    </w:p>
    <w:p w14:paraId="1C30550D" w14:textId="77777777" w:rsidR="00E051DE" w:rsidRPr="003514C1" w:rsidRDefault="00E051DE" w:rsidP="00E051DE">
      <w:pPr>
        <w:spacing w:line="0" w:lineRule="atLeast"/>
        <w:ind w:firstLine="721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Учебный материал распределяется по годам обучения - классам. Каждый класс имеет свои дидактические задачи и объем времени, предусмотренный для освоения учебного материала.</w:t>
      </w:r>
    </w:p>
    <w:p w14:paraId="053B8CAC" w14:textId="77777777" w:rsidR="00E051DE" w:rsidRPr="003514C1" w:rsidRDefault="00E051DE" w:rsidP="00E051DE">
      <w:pPr>
        <w:numPr>
          <w:ilvl w:val="0"/>
          <w:numId w:val="14"/>
        </w:numPr>
        <w:tabs>
          <w:tab w:val="left" w:pos="284"/>
        </w:tabs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Требования по годам обучения</w:t>
      </w:r>
    </w:p>
    <w:p w14:paraId="589057C2" w14:textId="77777777" w:rsidR="00E051DE" w:rsidRPr="003514C1" w:rsidRDefault="00E051DE" w:rsidP="00E051DE">
      <w:pPr>
        <w:numPr>
          <w:ilvl w:val="1"/>
          <w:numId w:val="15"/>
        </w:numPr>
        <w:tabs>
          <w:tab w:val="left" w:pos="1136"/>
        </w:tabs>
        <w:spacing w:line="0" w:lineRule="atLeast"/>
        <w:ind w:firstLine="718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14:paraId="34838CF0" w14:textId="77777777" w:rsidR="00E051DE" w:rsidRPr="003514C1" w:rsidRDefault="00E051DE" w:rsidP="00E051DE">
      <w:pPr>
        <w:numPr>
          <w:ilvl w:val="0"/>
          <w:numId w:val="15"/>
        </w:numPr>
        <w:tabs>
          <w:tab w:val="left" w:pos="142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05109E46" w14:textId="08204673" w:rsidR="00E051DE" w:rsidRPr="003514C1" w:rsidRDefault="00E051DE" w:rsidP="00E051DE">
      <w:pPr>
        <w:numPr>
          <w:ilvl w:val="0"/>
          <w:numId w:val="15"/>
        </w:numPr>
        <w:tabs>
          <w:tab w:val="left" w:pos="142"/>
        </w:tabs>
        <w:spacing w:line="0" w:lineRule="atLeast"/>
        <w:jc w:val="both"/>
        <w:rPr>
          <w:rFonts w:ascii="Arial" w:eastAsia="Arial" w:hAnsi="Arial" w:cs="Arial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навыки по решению музыкально-исполнительских задач ансамблевого</w:t>
      </w:r>
      <w:r w:rsidRPr="003514C1">
        <w:rPr>
          <w:rFonts w:ascii="Arial" w:eastAsia="Arial" w:hAnsi="Arial" w:cs="Arial"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исполнительства, обусловленных художественным содержанием и особенностями формы, жанра и стиля музыкального произведения.</w:t>
      </w:r>
    </w:p>
    <w:p w14:paraId="6994A763" w14:textId="1C8B74AD" w:rsidR="00E051DE" w:rsidRPr="003514C1" w:rsidRDefault="00E051DE" w:rsidP="003514C1">
      <w:pPr>
        <w:spacing w:line="0" w:lineRule="atLeast"/>
        <w:jc w:val="center"/>
        <w:rPr>
          <w:rFonts w:eastAsia="Times New Roman"/>
          <w:b/>
          <w:bCs/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Срок обучения - 9 лет.</w:t>
      </w:r>
    </w:p>
    <w:p w14:paraId="260A6F43" w14:textId="2F127EA5" w:rsidR="00AA6096" w:rsidRPr="003514C1" w:rsidRDefault="00E051DE" w:rsidP="003514C1">
      <w:pPr>
        <w:spacing w:line="0" w:lineRule="atLeast"/>
        <w:jc w:val="center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Годовые требования:</w:t>
      </w:r>
    </w:p>
    <w:p w14:paraId="528350FA" w14:textId="629FC30B" w:rsidR="00E051DE" w:rsidRPr="003514C1" w:rsidRDefault="00644E93" w:rsidP="00E051DE">
      <w:pPr>
        <w:tabs>
          <w:tab w:val="left" w:pos="2540"/>
        </w:tabs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 xml:space="preserve">Четвёртый </w:t>
      </w:r>
      <w:r w:rsidR="00E051DE" w:rsidRPr="003514C1">
        <w:rPr>
          <w:rFonts w:eastAsia="Times New Roman"/>
          <w:b/>
          <w:bCs/>
          <w:sz w:val="24"/>
          <w:szCs w:val="24"/>
        </w:rPr>
        <w:t>класс</w:t>
      </w:r>
      <w:r w:rsidR="00E051DE" w:rsidRPr="003514C1">
        <w:rPr>
          <w:sz w:val="24"/>
          <w:szCs w:val="24"/>
        </w:rPr>
        <w:t xml:space="preserve"> </w:t>
      </w:r>
      <w:r w:rsidR="00E051DE" w:rsidRPr="003514C1">
        <w:rPr>
          <w:rFonts w:eastAsia="Times New Roman"/>
          <w:b/>
          <w:bCs/>
          <w:sz w:val="24"/>
          <w:szCs w:val="24"/>
        </w:rPr>
        <w:t>(</w:t>
      </w:r>
      <w:r w:rsidRPr="003514C1">
        <w:rPr>
          <w:rFonts w:eastAsia="Times New Roman"/>
          <w:b/>
          <w:bCs/>
          <w:sz w:val="24"/>
          <w:szCs w:val="24"/>
        </w:rPr>
        <w:t>0,5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Pr="003514C1">
        <w:rPr>
          <w:rFonts w:eastAsia="Times New Roman"/>
          <w:b/>
          <w:bCs/>
          <w:sz w:val="24"/>
          <w:szCs w:val="24"/>
        </w:rPr>
        <w:t>а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в неделю)</w:t>
      </w:r>
    </w:p>
    <w:p w14:paraId="12C65ABE" w14:textId="77777777" w:rsidR="00E051DE" w:rsidRPr="003514C1" w:rsidRDefault="00E051DE" w:rsidP="00E051DE">
      <w:pPr>
        <w:tabs>
          <w:tab w:val="left" w:pos="260"/>
        </w:tabs>
        <w:spacing w:line="0" w:lineRule="atLeast"/>
        <w:ind w:left="2" w:hanging="2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4 пьесы: </w:t>
      </w:r>
    </w:p>
    <w:p w14:paraId="5E93EF48" w14:textId="77777777" w:rsidR="00E051DE" w:rsidRPr="003514C1" w:rsidRDefault="00E051DE" w:rsidP="00E051DE">
      <w:pPr>
        <w:tabs>
          <w:tab w:val="left" w:pos="260"/>
        </w:tabs>
        <w:spacing w:line="0" w:lineRule="atLeast"/>
        <w:ind w:left="2" w:hanging="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-1 пьеса по нотам, </w:t>
      </w:r>
    </w:p>
    <w:p w14:paraId="6C4F8933" w14:textId="77777777" w:rsidR="00E051DE" w:rsidRPr="003514C1" w:rsidRDefault="00E051DE" w:rsidP="00E051DE">
      <w:pPr>
        <w:tabs>
          <w:tab w:val="left" w:pos="260"/>
        </w:tabs>
        <w:spacing w:line="0" w:lineRule="atLeast"/>
        <w:ind w:left="2" w:hanging="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контрольный урок -1 пьеса наизусть, </w:t>
      </w:r>
    </w:p>
    <w:p w14:paraId="424F66E2" w14:textId="77777777" w:rsidR="00E051DE" w:rsidRPr="003514C1" w:rsidRDefault="00E051DE" w:rsidP="00E051DE">
      <w:pPr>
        <w:tabs>
          <w:tab w:val="left" w:pos="260"/>
        </w:tabs>
        <w:spacing w:line="0" w:lineRule="atLeast"/>
        <w:ind w:left="2" w:hanging="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 xml:space="preserve">Начало марта - контрольный урок - 1 пьеса по нотам, </w:t>
      </w:r>
    </w:p>
    <w:p w14:paraId="3B639141" w14:textId="593B5A1B" w:rsidR="00AA6096" w:rsidRPr="003514C1" w:rsidRDefault="00E051DE" w:rsidP="003514C1">
      <w:pPr>
        <w:tabs>
          <w:tab w:val="left" w:pos="260"/>
        </w:tabs>
        <w:spacing w:line="0" w:lineRule="atLeast"/>
        <w:ind w:left="2" w:hanging="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наизусть.</w:t>
      </w:r>
    </w:p>
    <w:p w14:paraId="0667E671" w14:textId="795B3740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i/>
          <w:iCs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5074D61B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Шаинский. Песенка о кузнечике.</w:t>
      </w:r>
    </w:p>
    <w:p w14:paraId="2D469C9B" w14:textId="7BF30A5C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Шаинский. Улыбка.</w:t>
      </w:r>
    </w:p>
    <w:p w14:paraId="08F2B523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Иорданский. Песенка про чибиса.</w:t>
      </w:r>
    </w:p>
    <w:p w14:paraId="621BB67C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Полька трёхсторонка. Обр. А. Головко.</w:t>
      </w:r>
    </w:p>
    <w:p w14:paraId="5C34AAC8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Висла. Польская народная песня.</w:t>
      </w:r>
    </w:p>
    <w:p w14:paraId="6B889E89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Болгарская народная песня, Обр. В. Бортянкова.</w:t>
      </w:r>
    </w:p>
    <w:p w14:paraId="7336CC7A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Эй, пляши девчонка. Чешская народная полька.</w:t>
      </w:r>
    </w:p>
    <w:p w14:paraId="184F54F1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Перепёлочка. Белорусская народная песня.</w:t>
      </w:r>
    </w:p>
    <w:p w14:paraId="367A5554" w14:textId="77777777" w:rsidR="00644E93" w:rsidRPr="003514C1" w:rsidRDefault="00644E93" w:rsidP="00644E93">
      <w:pPr>
        <w:numPr>
          <w:ilvl w:val="0"/>
          <w:numId w:val="1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Ю. Шишаков. Песенка.</w:t>
      </w:r>
    </w:p>
    <w:p w14:paraId="0E283EB3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10.Б. Асафьев. Танец.</w:t>
      </w:r>
    </w:p>
    <w:p w14:paraId="38FA21EF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11.Р. Паулс, Колыбельная.</w:t>
      </w:r>
    </w:p>
    <w:p w14:paraId="6EF49D8C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12.А. Корчевой. Веснянка.</w:t>
      </w:r>
    </w:p>
    <w:p w14:paraId="394CE7E4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13.Перевоз Дуня держала, Русская народная песня.</w:t>
      </w:r>
    </w:p>
    <w:p w14:paraId="5668DC2F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14.А я сам. Украинская народная песня.</w:t>
      </w:r>
    </w:p>
    <w:p w14:paraId="0FD3E66C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15.Казачок. Белорусский народный танец.</w:t>
      </w:r>
    </w:p>
    <w:p w14:paraId="4F3B6D90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16.Юла. Молдавский народный танец.</w:t>
      </w:r>
    </w:p>
    <w:p w14:paraId="35E70D39" w14:textId="259137F0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17.Весёлый сапожник. Польская народная песня.</w:t>
      </w:r>
    </w:p>
    <w:p w14:paraId="34843F15" w14:textId="77777777" w:rsidR="00644E93" w:rsidRPr="003514C1" w:rsidRDefault="00644E93" w:rsidP="00E051DE">
      <w:pPr>
        <w:spacing w:line="0" w:lineRule="atLeast"/>
        <w:jc w:val="both"/>
        <w:rPr>
          <w:sz w:val="24"/>
          <w:szCs w:val="24"/>
        </w:rPr>
      </w:pPr>
    </w:p>
    <w:p w14:paraId="781BDBCA" w14:textId="13543D9A" w:rsidR="00E051DE" w:rsidRPr="003514C1" w:rsidRDefault="00644E93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Пятый класс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(</w:t>
      </w:r>
      <w:r w:rsidRPr="003514C1">
        <w:rPr>
          <w:rFonts w:eastAsia="Times New Roman"/>
          <w:b/>
          <w:bCs/>
          <w:sz w:val="24"/>
          <w:szCs w:val="24"/>
        </w:rPr>
        <w:t>0,5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Pr="003514C1">
        <w:rPr>
          <w:rFonts w:eastAsia="Times New Roman"/>
          <w:b/>
          <w:bCs/>
          <w:sz w:val="24"/>
          <w:szCs w:val="24"/>
        </w:rPr>
        <w:t>а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в неделю)</w:t>
      </w:r>
    </w:p>
    <w:p w14:paraId="5FCBC753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09" w:hanging="709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4 пьесы: </w:t>
      </w:r>
    </w:p>
    <w:p w14:paraId="27AA9571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09" w:hanging="709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- 1 пьеса по нотам, </w:t>
      </w:r>
    </w:p>
    <w:p w14:paraId="5633E52B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09" w:hanging="709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контрольный урок - 1 пьеса наизусть, </w:t>
      </w:r>
    </w:p>
    <w:p w14:paraId="1FEB89A6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09" w:hanging="709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- 1 пьеса по нотам, </w:t>
      </w:r>
    </w:p>
    <w:p w14:paraId="1E4A6F93" w14:textId="54FC9DB7" w:rsidR="00AA6096" w:rsidRPr="003514C1" w:rsidRDefault="00E051DE" w:rsidP="003514C1">
      <w:pPr>
        <w:tabs>
          <w:tab w:val="left" w:pos="240"/>
        </w:tabs>
        <w:spacing w:line="0" w:lineRule="atLeast"/>
        <w:ind w:left="709" w:hanging="709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- 1 пьеса наизусть.</w:t>
      </w:r>
    </w:p>
    <w:p w14:paraId="50BBFD97" w14:textId="75C83FF4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27613CF5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Перевоз Дуня держала. Русская народная песня.</w:t>
      </w:r>
    </w:p>
    <w:p w14:paraId="586C435E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Кукушечка, Польская народная песня.</w:t>
      </w:r>
    </w:p>
    <w:p w14:paraId="4C61481C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Мэрунцика. Молдавская народная песня.</w:t>
      </w:r>
    </w:p>
    <w:p w14:paraId="4B1847A4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Танцуй. Словацкая народная песня.</w:t>
      </w:r>
    </w:p>
    <w:p w14:paraId="7D8146E0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Булахов. Тройка.</w:t>
      </w:r>
    </w:p>
    <w:p w14:paraId="6388F995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Родные напевы.</w:t>
      </w:r>
    </w:p>
    <w:p w14:paraId="18DBACDC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Грустная песенка.</w:t>
      </w:r>
    </w:p>
    <w:p w14:paraId="3E8344B2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Н. Чайкин. Вальс.</w:t>
      </w:r>
    </w:p>
    <w:p w14:paraId="4CEF3329" w14:textId="77777777" w:rsidR="00644E93" w:rsidRPr="003514C1" w:rsidRDefault="00644E93" w:rsidP="00644E93">
      <w:pPr>
        <w:numPr>
          <w:ilvl w:val="0"/>
          <w:numId w:val="1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Ой, мой милый вареничков хочэ. Украинская народная песня.</w:t>
      </w:r>
    </w:p>
    <w:p w14:paraId="0F8A8536" w14:textId="77777777" w:rsidR="00644E93" w:rsidRPr="003514C1" w:rsidRDefault="00644E93" w:rsidP="00644E93">
      <w:pPr>
        <w:numPr>
          <w:ilvl w:val="0"/>
          <w:numId w:val="1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Засвистали казаченьки. Украинская народная песня.</w:t>
      </w:r>
    </w:p>
    <w:p w14:paraId="34A9D72C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</w:p>
    <w:p w14:paraId="72B0858D" w14:textId="53068EAC" w:rsidR="00E051DE" w:rsidRPr="003514C1" w:rsidRDefault="00644E93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Шестой класс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(</w:t>
      </w:r>
      <w:r w:rsidRPr="003514C1">
        <w:rPr>
          <w:rFonts w:eastAsia="Times New Roman"/>
          <w:b/>
          <w:bCs/>
          <w:sz w:val="24"/>
          <w:szCs w:val="24"/>
        </w:rPr>
        <w:t>0,5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Pr="003514C1">
        <w:rPr>
          <w:rFonts w:eastAsia="Times New Roman"/>
          <w:b/>
          <w:bCs/>
          <w:sz w:val="24"/>
          <w:szCs w:val="24"/>
        </w:rPr>
        <w:t>а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в неделю)</w:t>
      </w:r>
    </w:p>
    <w:p w14:paraId="790078DE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5 пьес: </w:t>
      </w:r>
    </w:p>
    <w:p w14:paraId="2229C639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- 1 пьеса по нотам, </w:t>
      </w:r>
    </w:p>
    <w:p w14:paraId="37A65000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зачет - 1 пьеса наизусть, </w:t>
      </w:r>
    </w:p>
    <w:p w14:paraId="0257DAEF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- 2 пьесы по нотам, </w:t>
      </w:r>
    </w:p>
    <w:p w14:paraId="2E502571" w14:textId="7A3B627F" w:rsidR="00AA6096" w:rsidRPr="003514C1" w:rsidRDefault="00E051DE" w:rsidP="003514C1">
      <w:pPr>
        <w:tabs>
          <w:tab w:val="left" w:pos="240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наизусть.</w:t>
      </w:r>
    </w:p>
    <w:p w14:paraId="50778387" w14:textId="28A71EAA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042400A2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Хорал №14.</w:t>
      </w:r>
    </w:p>
    <w:p w14:paraId="7438F980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Хорал № 15.</w:t>
      </w:r>
    </w:p>
    <w:p w14:paraId="48C89B9C" w14:textId="1439CBDB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И. С. Бах. </w:t>
      </w:r>
      <w:r w:rsidR="003514C1" w:rsidRPr="003514C1">
        <w:rPr>
          <w:rFonts w:eastAsia="Times New Roman"/>
          <w:sz w:val="24"/>
          <w:szCs w:val="24"/>
        </w:rPr>
        <w:t>Ария.</w:t>
      </w:r>
      <w:r w:rsidRPr="003514C1">
        <w:rPr>
          <w:rFonts w:eastAsia="Times New Roman"/>
          <w:sz w:val="24"/>
          <w:szCs w:val="24"/>
        </w:rPr>
        <w:t xml:space="preserve"> До мажор.</w:t>
      </w:r>
    </w:p>
    <w:p w14:paraId="5306901B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Мамин вальс.</w:t>
      </w:r>
    </w:p>
    <w:p w14:paraId="3DD32CE2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Е. Попов. Над окошком месяц.</w:t>
      </w:r>
    </w:p>
    <w:p w14:paraId="696DA21B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Сказочный танец.</w:t>
      </w:r>
    </w:p>
    <w:p w14:paraId="2DF0D501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Ноктюрн.</w:t>
      </w:r>
    </w:p>
    <w:p w14:paraId="0B28501F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>А. Доренский. Весѐлое настроение.</w:t>
      </w:r>
    </w:p>
    <w:p w14:paraId="2496770D" w14:textId="77777777" w:rsidR="00644E93" w:rsidRPr="003514C1" w:rsidRDefault="00644E93" w:rsidP="00644E93">
      <w:pPr>
        <w:numPr>
          <w:ilvl w:val="0"/>
          <w:numId w:val="1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Р. Паулс. Юбилейная.</w:t>
      </w:r>
    </w:p>
    <w:p w14:paraId="3B61F3A2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10.А. Гречанинов. Мазурка.</w:t>
      </w:r>
    </w:p>
    <w:p w14:paraId="37CC5363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11.В. Моцарт. Менуэт.</w:t>
      </w:r>
    </w:p>
    <w:p w14:paraId="34A7C605" w14:textId="77777777" w:rsidR="00644E93" w:rsidRPr="003514C1" w:rsidRDefault="00644E93" w:rsidP="00644E93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12.Ах, улица широкая. Русская народная песня.</w:t>
      </w:r>
    </w:p>
    <w:p w14:paraId="58429933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</w:p>
    <w:p w14:paraId="0DFC25E1" w14:textId="20A44321" w:rsidR="00E051DE" w:rsidRPr="003514C1" w:rsidRDefault="00644E93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Седьмой класс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(</w:t>
      </w:r>
      <w:r w:rsidRPr="003514C1">
        <w:rPr>
          <w:rFonts w:eastAsia="Times New Roman"/>
          <w:b/>
          <w:bCs/>
          <w:sz w:val="24"/>
          <w:szCs w:val="24"/>
        </w:rPr>
        <w:t xml:space="preserve">0,5 </w:t>
      </w:r>
      <w:r w:rsidR="00E051DE" w:rsidRPr="003514C1">
        <w:rPr>
          <w:rFonts w:eastAsia="Times New Roman"/>
          <w:b/>
          <w:bCs/>
          <w:sz w:val="24"/>
          <w:szCs w:val="24"/>
        </w:rPr>
        <w:t>час</w:t>
      </w:r>
      <w:r w:rsidRPr="003514C1">
        <w:rPr>
          <w:rFonts w:eastAsia="Times New Roman"/>
          <w:b/>
          <w:bCs/>
          <w:sz w:val="24"/>
          <w:szCs w:val="24"/>
        </w:rPr>
        <w:t>а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в неделю)</w:t>
      </w:r>
    </w:p>
    <w:p w14:paraId="1D45CEE1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5 пьес: </w:t>
      </w:r>
    </w:p>
    <w:p w14:paraId="1A1E52AD" w14:textId="77777777" w:rsidR="00E051DE" w:rsidRPr="003514C1" w:rsidRDefault="00E051DE" w:rsidP="00E051DE">
      <w:pPr>
        <w:tabs>
          <w:tab w:val="left" w:pos="24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-1 пьеса по нотам, </w:t>
      </w:r>
    </w:p>
    <w:p w14:paraId="18566E86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зачет -1 пьеса наизусть, </w:t>
      </w:r>
    </w:p>
    <w:p w14:paraId="46DABC95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- 2 пьесы по нотам, </w:t>
      </w:r>
    </w:p>
    <w:p w14:paraId="0381766B" w14:textId="084E40E4" w:rsidR="00AA6096" w:rsidRPr="003514C1" w:rsidRDefault="00E051DE" w:rsidP="003514C1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наизусть.</w:t>
      </w:r>
    </w:p>
    <w:p w14:paraId="72B79E1F" w14:textId="53B9370B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10FFC9E6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Ехали козаки. Украинская народная песня.</w:t>
      </w:r>
    </w:p>
    <w:p w14:paraId="3FF12444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Час да по часу. Народная песня.</w:t>
      </w:r>
    </w:p>
    <w:p w14:paraId="210928E2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Баварский вальс. Немецкий народный танец.</w:t>
      </w:r>
    </w:p>
    <w:p w14:paraId="77723A51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Х. Лук. Сказка.</w:t>
      </w:r>
    </w:p>
    <w:p w14:paraId="74343BEB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Р. Леденёв. Песня.</w:t>
      </w:r>
    </w:p>
    <w:p w14:paraId="12EBA860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Андреев. Вальс.</w:t>
      </w:r>
    </w:p>
    <w:p w14:paraId="75A7240B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М. Жарр. Мелодия.</w:t>
      </w:r>
    </w:p>
    <w:p w14:paraId="281EAA8A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Б. Тихонов. Шутка.</w:t>
      </w:r>
    </w:p>
    <w:p w14:paraId="3B814361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Д. Самойлов. Песня над рекой.</w:t>
      </w:r>
    </w:p>
    <w:p w14:paraId="6902B282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  <w:tab w:val="left" w:pos="426"/>
          <w:tab w:val="left" w:pos="993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Соловьёв – Седой «На солнечной поляночке»</w:t>
      </w:r>
    </w:p>
    <w:p w14:paraId="27871000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  <w:tab w:val="left" w:pos="426"/>
          <w:tab w:val="left" w:pos="993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р. н. п. «Пойду ль я, выйду ль я» в обр. Павина</w:t>
      </w:r>
    </w:p>
    <w:p w14:paraId="037DA3A0" w14:textId="77777777" w:rsidR="00644E93" w:rsidRPr="003514C1" w:rsidRDefault="00644E93" w:rsidP="00644E93">
      <w:pPr>
        <w:numPr>
          <w:ilvl w:val="0"/>
          <w:numId w:val="20"/>
        </w:numPr>
        <w:tabs>
          <w:tab w:val="left" w:pos="300"/>
          <w:tab w:val="left" w:pos="426"/>
          <w:tab w:val="left" w:pos="993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Е. Дога «Парижский каскад» в обр. В. Ушакова</w:t>
      </w:r>
    </w:p>
    <w:p w14:paraId="7BCB22F3" w14:textId="77777777" w:rsidR="00644E93" w:rsidRPr="003514C1" w:rsidRDefault="00644E93" w:rsidP="00E051DE">
      <w:pPr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</w:p>
    <w:p w14:paraId="2FB21417" w14:textId="7E436BCA" w:rsidR="00E051DE" w:rsidRPr="003514C1" w:rsidRDefault="00644E93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Восьмой класс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(</w:t>
      </w:r>
      <w:r w:rsidRPr="003514C1">
        <w:rPr>
          <w:rFonts w:eastAsia="Times New Roman"/>
          <w:b/>
          <w:bCs/>
          <w:sz w:val="24"/>
          <w:szCs w:val="24"/>
        </w:rPr>
        <w:t>0,5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Pr="003514C1">
        <w:rPr>
          <w:rFonts w:eastAsia="Times New Roman"/>
          <w:b/>
          <w:bCs/>
          <w:sz w:val="24"/>
          <w:szCs w:val="24"/>
        </w:rPr>
        <w:t>а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в неделю)</w:t>
      </w:r>
    </w:p>
    <w:p w14:paraId="5DB983C2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6 пьес: </w:t>
      </w:r>
    </w:p>
    <w:p w14:paraId="31008C4F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- 2 пьесы по нотам, </w:t>
      </w:r>
    </w:p>
    <w:p w14:paraId="7D137C93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зачет - 1 пьеса наизусть, </w:t>
      </w:r>
    </w:p>
    <w:p w14:paraId="6F9F1759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- 2 пьесы по нотам, </w:t>
      </w:r>
    </w:p>
    <w:p w14:paraId="1C9CEF0E" w14:textId="2D4687ED" w:rsidR="00E051DE" w:rsidRPr="003514C1" w:rsidRDefault="00E051DE" w:rsidP="0081022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</w:t>
      </w:r>
      <w:r w:rsidRPr="003514C1">
        <w:rPr>
          <w:rFonts w:eastAsia="Times New Roman"/>
          <w:b/>
          <w:bCs/>
          <w:sz w:val="24"/>
          <w:szCs w:val="24"/>
        </w:rPr>
        <w:t>.</w:t>
      </w:r>
    </w:p>
    <w:p w14:paraId="4B8BA987" w14:textId="7CDA707E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795D17C0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bookmarkStart w:id="2" w:name="_Hlk525669224"/>
      <w:r w:rsidRPr="003514C1">
        <w:rPr>
          <w:rFonts w:eastAsia="Times New Roman"/>
          <w:sz w:val="24"/>
          <w:szCs w:val="24"/>
        </w:rPr>
        <w:t>М. Щиглев. Давайте петь канон.</w:t>
      </w:r>
    </w:p>
    <w:p w14:paraId="036512A5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Прелюдия.</w:t>
      </w:r>
    </w:p>
    <w:p w14:paraId="5788FB03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Д. Самойлов. Полифонические миниатюры №4, №5, №6.</w:t>
      </w:r>
    </w:p>
    <w:p w14:paraId="3D128F56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П. Мориа. Менуэт.</w:t>
      </w:r>
    </w:p>
    <w:p w14:paraId="0C11A9A4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М. Шмитц. Микки – Маус.</w:t>
      </w:r>
    </w:p>
    <w:p w14:paraId="1CA5B26D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Хорал соль минор.</w:t>
      </w:r>
    </w:p>
    <w:p w14:paraId="1BBABBC5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Песня ми минор.</w:t>
      </w:r>
    </w:p>
    <w:p w14:paraId="65C22292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Иванов. Прелюдия.</w:t>
      </w:r>
    </w:p>
    <w:p w14:paraId="63B5291B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Вильсон, Вершюрен «Французский аккордеон»</w:t>
      </w:r>
    </w:p>
    <w:p w14:paraId="37F6EA7E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  <w:tab w:val="left" w:pos="426"/>
          <w:tab w:val="left" w:pos="993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Е. Дербенко «За селом»</w:t>
      </w:r>
    </w:p>
    <w:p w14:paraId="168EBD04" w14:textId="77777777" w:rsidR="00644E93" w:rsidRPr="003514C1" w:rsidRDefault="00644E93" w:rsidP="00644E93">
      <w:pPr>
        <w:numPr>
          <w:ilvl w:val="0"/>
          <w:numId w:val="21"/>
        </w:numPr>
        <w:tabs>
          <w:tab w:val="left" w:pos="300"/>
          <w:tab w:val="left" w:pos="426"/>
          <w:tab w:val="left" w:pos="993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Calibri"/>
          <w:sz w:val="24"/>
          <w:szCs w:val="24"/>
          <w:lang w:eastAsia="en-US"/>
        </w:rPr>
        <w:t>Е. Дербенко «Сельский вечерок».</w:t>
      </w:r>
    </w:p>
    <w:bookmarkEnd w:id="2"/>
    <w:p w14:paraId="73290ADC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</w:p>
    <w:p w14:paraId="089294E2" w14:textId="079C1A22" w:rsidR="00E051DE" w:rsidRPr="003514C1" w:rsidRDefault="00AA6096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Девятый класс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(</w:t>
      </w:r>
      <w:r w:rsidR="00644E93" w:rsidRPr="003514C1">
        <w:rPr>
          <w:rFonts w:eastAsia="Times New Roman"/>
          <w:b/>
          <w:bCs/>
          <w:sz w:val="24"/>
          <w:szCs w:val="24"/>
        </w:rPr>
        <w:t>0,5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="00644E93" w:rsidRPr="003514C1">
        <w:rPr>
          <w:rFonts w:eastAsia="Times New Roman"/>
          <w:b/>
          <w:bCs/>
          <w:sz w:val="24"/>
          <w:szCs w:val="24"/>
        </w:rPr>
        <w:t>а</w:t>
      </w:r>
      <w:r w:rsidR="00E051DE" w:rsidRPr="003514C1">
        <w:rPr>
          <w:rFonts w:eastAsia="Times New Roman"/>
          <w:b/>
          <w:bCs/>
          <w:sz w:val="24"/>
          <w:szCs w:val="24"/>
        </w:rPr>
        <w:t xml:space="preserve"> в неделю)</w:t>
      </w:r>
    </w:p>
    <w:p w14:paraId="7A66586C" w14:textId="77777777" w:rsidR="00E051DE" w:rsidRPr="003514C1" w:rsidRDefault="00E051DE" w:rsidP="00E051DE">
      <w:pPr>
        <w:tabs>
          <w:tab w:val="left" w:pos="255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6 пьес: </w:t>
      </w:r>
    </w:p>
    <w:p w14:paraId="435B1B86" w14:textId="77777777" w:rsidR="00E051DE" w:rsidRPr="003514C1" w:rsidRDefault="00E051DE" w:rsidP="00E051DE">
      <w:pPr>
        <w:tabs>
          <w:tab w:val="left" w:pos="255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- 2 пьесы по нотам, </w:t>
      </w:r>
    </w:p>
    <w:p w14:paraId="193BB9ED" w14:textId="77777777" w:rsidR="00E051DE" w:rsidRPr="003514C1" w:rsidRDefault="00E051DE" w:rsidP="00E051DE">
      <w:pPr>
        <w:tabs>
          <w:tab w:val="left" w:pos="255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зачет -1 пьеса наизусть, </w:t>
      </w:r>
    </w:p>
    <w:p w14:paraId="23586F33" w14:textId="77777777" w:rsidR="00E051DE" w:rsidRPr="003514C1" w:rsidRDefault="00E051DE" w:rsidP="00E051DE">
      <w:pPr>
        <w:tabs>
          <w:tab w:val="left" w:pos="255"/>
        </w:tabs>
        <w:spacing w:line="0" w:lineRule="atLeast"/>
        <w:ind w:left="7" w:hanging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марта - контрольный урок - 1 пьеса по нотам,</w:t>
      </w:r>
    </w:p>
    <w:p w14:paraId="0F503F1F" w14:textId="3D1C2460" w:rsidR="00AA6096" w:rsidRPr="003514C1" w:rsidRDefault="00E051DE" w:rsidP="003514C1">
      <w:pPr>
        <w:tabs>
          <w:tab w:val="left" w:pos="2980"/>
        </w:tabs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экзамен-2 пьесы наизусть.</w:t>
      </w:r>
    </w:p>
    <w:p w14:paraId="70522991" w14:textId="631A9EF0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6F731AD5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bookmarkStart w:id="3" w:name="_Hlk525669312"/>
      <w:r w:rsidRPr="003514C1">
        <w:rPr>
          <w:rFonts w:eastAsia="Times New Roman"/>
          <w:sz w:val="24"/>
          <w:szCs w:val="24"/>
        </w:rPr>
        <w:t>А. Бызов. Казаки. Обработка песни братьев Покрасс.</w:t>
      </w:r>
    </w:p>
    <w:p w14:paraId="2DD94023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>Распрягайте хлопцы коней. Украинская народная песня.</w:t>
      </w:r>
    </w:p>
    <w:p w14:paraId="027E41C8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Саратовские переборы.</w:t>
      </w:r>
    </w:p>
    <w:p w14:paraId="40AE3893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Фантазия на украинские темы «Бандура» и «Частушка».</w:t>
      </w:r>
    </w:p>
    <w:p w14:paraId="76BD2B9B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Вариации на тему русской народной песни «Не будите меня молоду».</w:t>
      </w:r>
    </w:p>
    <w:p w14:paraId="523EBFBC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Сюита в народном стиле.</w:t>
      </w:r>
    </w:p>
    <w:p w14:paraId="4C4E74D3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Блантер «Катюша» - трио.</w:t>
      </w:r>
    </w:p>
    <w:p w14:paraId="78E4A135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М. Товпеко «Травушка – муравушка».</w:t>
      </w:r>
    </w:p>
    <w:p w14:paraId="7609774B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«Саратовские переборы» обр. И. Тихонова и В. Кузнецова.</w:t>
      </w:r>
    </w:p>
    <w:p w14:paraId="643280FD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  <w:tab w:val="left" w:pos="426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Пеппино Принсипе «В круге вальса».</w:t>
      </w:r>
    </w:p>
    <w:p w14:paraId="008B56C9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  <w:tab w:val="left" w:pos="426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Э. Каррара «Вальс для Дэдди».</w:t>
      </w:r>
    </w:p>
    <w:p w14:paraId="7C8D0D92" w14:textId="77777777" w:rsidR="00AA6096" w:rsidRPr="003514C1" w:rsidRDefault="00AA6096" w:rsidP="00AA6096">
      <w:pPr>
        <w:numPr>
          <w:ilvl w:val="0"/>
          <w:numId w:val="22"/>
        </w:numPr>
        <w:tabs>
          <w:tab w:val="left" w:pos="300"/>
          <w:tab w:val="left" w:pos="426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Шапкин «Фантазия на тему песни Аверкина «На побывку едет»».</w:t>
      </w:r>
    </w:p>
    <w:bookmarkEnd w:id="3"/>
    <w:p w14:paraId="25AFF39B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</w:p>
    <w:p w14:paraId="6A2136F4" w14:textId="3E83B8DA" w:rsidR="00E051DE" w:rsidRPr="003514C1" w:rsidRDefault="00E051DE" w:rsidP="003514C1">
      <w:pPr>
        <w:spacing w:line="0" w:lineRule="atLeast"/>
        <w:jc w:val="center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Срок обучения - 6</w:t>
      </w:r>
      <w:r w:rsidR="00AA6096" w:rsidRPr="003514C1">
        <w:rPr>
          <w:rFonts w:eastAsia="Times New Roman"/>
          <w:b/>
          <w:bCs/>
          <w:sz w:val="24"/>
          <w:szCs w:val="24"/>
        </w:rPr>
        <w:t xml:space="preserve"> </w:t>
      </w:r>
      <w:r w:rsidRPr="003514C1">
        <w:rPr>
          <w:rFonts w:eastAsia="Times New Roman"/>
          <w:b/>
          <w:bCs/>
          <w:sz w:val="24"/>
          <w:szCs w:val="24"/>
        </w:rPr>
        <w:t>лет</w:t>
      </w:r>
      <w:r w:rsidR="00234290">
        <w:rPr>
          <w:rFonts w:eastAsia="Times New Roman"/>
          <w:b/>
          <w:bCs/>
          <w:sz w:val="24"/>
          <w:szCs w:val="24"/>
        </w:rPr>
        <w:t>.</w:t>
      </w:r>
    </w:p>
    <w:p w14:paraId="7AD06284" w14:textId="5E574AAD" w:rsidR="00E051DE" w:rsidRPr="003514C1" w:rsidRDefault="00E051DE" w:rsidP="00234290">
      <w:pPr>
        <w:spacing w:line="0" w:lineRule="atLeast"/>
        <w:jc w:val="center"/>
        <w:rPr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Годовые требования:</w:t>
      </w:r>
    </w:p>
    <w:p w14:paraId="27606168" w14:textId="1BE5152B" w:rsidR="00E051DE" w:rsidRPr="003514C1" w:rsidRDefault="00E051DE" w:rsidP="00E051DE">
      <w:pPr>
        <w:tabs>
          <w:tab w:val="left" w:pos="2540"/>
        </w:tabs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Второй класс</w:t>
      </w:r>
      <w:r w:rsidRPr="003514C1">
        <w:rPr>
          <w:sz w:val="24"/>
          <w:szCs w:val="24"/>
        </w:rPr>
        <w:t xml:space="preserve"> </w:t>
      </w:r>
      <w:r w:rsidRPr="003514C1">
        <w:rPr>
          <w:rFonts w:eastAsia="Times New Roman"/>
          <w:b/>
          <w:bCs/>
          <w:sz w:val="24"/>
          <w:szCs w:val="24"/>
        </w:rPr>
        <w:t>(</w:t>
      </w:r>
      <w:r w:rsidR="00AA6096" w:rsidRPr="003514C1">
        <w:rPr>
          <w:rFonts w:eastAsia="Times New Roman"/>
          <w:b/>
          <w:bCs/>
          <w:sz w:val="24"/>
          <w:szCs w:val="24"/>
        </w:rPr>
        <w:t>0,5</w:t>
      </w:r>
      <w:r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="00AA6096" w:rsidRPr="003514C1">
        <w:rPr>
          <w:rFonts w:eastAsia="Times New Roman"/>
          <w:b/>
          <w:bCs/>
          <w:sz w:val="24"/>
          <w:szCs w:val="24"/>
        </w:rPr>
        <w:t>а</w:t>
      </w:r>
      <w:r w:rsidRPr="003514C1">
        <w:rPr>
          <w:rFonts w:eastAsia="Times New Roman"/>
          <w:b/>
          <w:bCs/>
          <w:sz w:val="24"/>
          <w:szCs w:val="24"/>
        </w:rPr>
        <w:t xml:space="preserve"> в неделю):</w:t>
      </w:r>
    </w:p>
    <w:p w14:paraId="3785AB92" w14:textId="77777777" w:rsidR="00E051DE" w:rsidRPr="003514C1" w:rsidRDefault="00E051DE" w:rsidP="00E051DE">
      <w:pPr>
        <w:tabs>
          <w:tab w:val="left" w:pos="255"/>
        </w:tabs>
        <w:spacing w:line="0" w:lineRule="atLeast"/>
        <w:ind w:left="22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4 пьесы: </w:t>
      </w:r>
    </w:p>
    <w:p w14:paraId="1E13E33F" w14:textId="77777777" w:rsidR="00E051DE" w:rsidRPr="003514C1" w:rsidRDefault="00E051DE" w:rsidP="00E051DE">
      <w:pPr>
        <w:tabs>
          <w:tab w:val="left" w:pos="255"/>
        </w:tabs>
        <w:spacing w:line="0" w:lineRule="atLeast"/>
        <w:ind w:left="2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- 1 пьеса по нотам, </w:t>
      </w:r>
    </w:p>
    <w:p w14:paraId="7C01AE3E" w14:textId="77777777" w:rsidR="00E051DE" w:rsidRPr="003514C1" w:rsidRDefault="00E051DE" w:rsidP="00E051DE">
      <w:pPr>
        <w:tabs>
          <w:tab w:val="left" w:pos="255"/>
        </w:tabs>
        <w:spacing w:line="0" w:lineRule="atLeast"/>
        <w:ind w:left="2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контрольный урок - 1 пьеса наизусть, </w:t>
      </w:r>
    </w:p>
    <w:p w14:paraId="67866FDD" w14:textId="77777777" w:rsidR="00E051DE" w:rsidRPr="003514C1" w:rsidRDefault="00E051DE" w:rsidP="00E051DE">
      <w:pPr>
        <w:tabs>
          <w:tab w:val="left" w:pos="255"/>
        </w:tabs>
        <w:spacing w:line="0" w:lineRule="atLeast"/>
        <w:ind w:left="22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марта - контрольный урок - 1 пьес по нотам,</w:t>
      </w:r>
    </w:p>
    <w:p w14:paraId="4B5D9890" w14:textId="7BAC3D87" w:rsidR="00AA6096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- 1 пьеса наизусть.</w:t>
      </w:r>
    </w:p>
    <w:p w14:paraId="38276565" w14:textId="14924B40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5A6992EE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Д. Кабалевский. Труба и барабан.</w:t>
      </w:r>
    </w:p>
    <w:p w14:paraId="1F3699FE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С. Ляховицкая, Л. Баренбойм. Двое поют.</w:t>
      </w:r>
    </w:p>
    <w:p w14:paraId="0CBE5D79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С. Вольфензон. Часики.</w:t>
      </w:r>
    </w:p>
    <w:p w14:paraId="7E14A745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Белочка. Русская народная песня.</w:t>
      </w:r>
    </w:p>
    <w:p w14:paraId="79620ABC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 горе-то калина. Русская народная песня. Обр. Д. Самойлова.</w:t>
      </w:r>
    </w:p>
    <w:p w14:paraId="4142B420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Дивчина кохана. Украинская народная песня. Обр. Д. Самойлова.</w:t>
      </w:r>
    </w:p>
    <w:p w14:paraId="370503C5" w14:textId="77777777" w:rsidR="00E051DE" w:rsidRPr="003514C1" w:rsidRDefault="00E051DE" w:rsidP="00E051DE">
      <w:pPr>
        <w:numPr>
          <w:ilvl w:val="0"/>
          <w:numId w:val="24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Цвитэ тэрэн. Украинская народная песня. Обр. А. Головко.</w:t>
      </w:r>
    </w:p>
    <w:p w14:paraId="566E75BB" w14:textId="77777777" w:rsidR="00E051DE" w:rsidRPr="003514C1" w:rsidRDefault="00E051DE" w:rsidP="00E051DE">
      <w:pPr>
        <w:numPr>
          <w:ilvl w:val="0"/>
          <w:numId w:val="25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 Глинка. Полька (12).</w:t>
      </w:r>
    </w:p>
    <w:p w14:paraId="66A7669D" w14:textId="77777777" w:rsidR="00E051DE" w:rsidRPr="003514C1" w:rsidRDefault="00E051DE" w:rsidP="00E051DE">
      <w:pPr>
        <w:numPr>
          <w:ilvl w:val="0"/>
          <w:numId w:val="25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Е. Ботяров. Песня в полях (10).</w:t>
      </w:r>
    </w:p>
    <w:p w14:paraId="3F189384" w14:textId="77777777" w:rsidR="00E051DE" w:rsidRPr="003514C1" w:rsidRDefault="00E051DE" w:rsidP="00E051DE">
      <w:pPr>
        <w:numPr>
          <w:ilvl w:val="0"/>
          <w:numId w:val="25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Мотов. Весёлый танец (5).</w:t>
      </w:r>
    </w:p>
    <w:p w14:paraId="2CDFF9CF" w14:textId="77777777" w:rsidR="00E051DE" w:rsidRPr="003514C1" w:rsidRDefault="00E051DE" w:rsidP="00E051DE">
      <w:pPr>
        <w:numPr>
          <w:ilvl w:val="0"/>
          <w:numId w:val="25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Локтев. Топотушки (4).</w:t>
      </w:r>
    </w:p>
    <w:p w14:paraId="277F3F49" w14:textId="77777777" w:rsidR="00E051DE" w:rsidRPr="003514C1" w:rsidRDefault="00E051DE" w:rsidP="00E051DE">
      <w:pPr>
        <w:numPr>
          <w:ilvl w:val="0"/>
          <w:numId w:val="25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Шаинский. Песенка о кузнечике (6).</w:t>
      </w:r>
    </w:p>
    <w:p w14:paraId="57AB9920" w14:textId="77777777" w:rsidR="00E051DE" w:rsidRPr="003514C1" w:rsidRDefault="00E051DE" w:rsidP="00E051DE">
      <w:pPr>
        <w:numPr>
          <w:ilvl w:val="0"/>
          <w:numId w:val="25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Иорданский. Песенка про чибиса (6).</w:t>
      </w:r>
    </w:p>
    <w:p w14:paraId="6D1E5702" w14:textId="77777777" w:rsidR="00E051DE" w:rsidRPr="003514C1" w:rsidRDefault="00E051DE" w:rsidP="00E051DE">
      <w:pPr>
        <w:numPr>
          <w:ilvl w:val="0"/>
          <w:numId w:val="25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Перепёлочка. Белорусская народная песня.</w:t>
      </w:r>
    </w:p>
    <w:p w14:paraId="644EE7B9" w14:textId="5BF2E25E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15.Весёлый сапожник. Польская народная песня (30).</w:t>
      </w:r>
    </w:p>
    <w:p w14:paraId="69F84915" w14:textId="77777777" w:rsidR="0081022E" w:rsidRPr="003514C1" w:rsidRDefault="0081022E" w:rsidP="00E051DE">
      <w:pPr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</w:p>
    <w:p w14:paraId="421C950D" w14:textId="5FC7351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Третий класс (</w:t>
      </w:r>
      <w:r w:rsidR="00AA6096" w:rsidRPr="003514C1">
        <w:rPr>
          <w:rFonts w:eastAsia="Times New Roman"/>
          <w:b/>
          <w:bCs/>
          <w:sz w:val="24"/>
          <w:szCs w:val="24"/>
        </w:rPr>
        <w:t>0,5</w:t>
      </w:r>
      <w:r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="00AA6096" w:rsidRPr="003514C1">
        <w:rPr>
          <w:rFonts w:eastAsia="Times New Roman"/>
          <w:b/>
          <w:bCs/>
          <w:sz w:val="24"/>
          <w:szCs w:val="24"/>
        </w:rPr>
        <w:t>а</w:t>
      </w:r>
      <w:r w:rsidRPr="003514C1">
        <w:rPr>
          <w:rFonts w:eastAsia="Times New Roman"/>
          <w:b/>
          <w:bCs/>
          <w:sz w:val="24"/>
          <w:szCs w:val="24"/>
        </w:rPr>
        <w:t xml:space="preserve"> в неделю):</w:t>
      </w:r>
    </w:p>
    <w:p w14:paraId="5D8EDC54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4 пьесы: </w:t>
      </w:r>
    </w:p>
    <w:p w14:paraId="4CA75CBB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-1 пьеса по нотам, </w:t>
      </w:r>
    </w:p>
    <w:p w14:paraId="4B9D4015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контрольный урок - 1 пьеса наизусть, </w:t>
      </w:r>
    </w:p>
    <w:p w14:paraId="6AB050C6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- 1 пьес по нотам, </w:t>
      </w:r>
    </w:p>
    <w:p w14:paraId="3F2FE844" w14:textId="5AE0CAC7" w:rsidR="00AA6096" w:rsidRPr="00234290" w:rsidRDefault="00E051DE" w:rsidP="00234290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наизусть.</w:t>
      </w:r>
    </w:p>
    <w:p w14:paraId="06F897C9" w14:textId="60B29CA2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09E3BDFC" w14:textId="0E38C150" w:rsidR="00E051DE" w:rsidRPr="003514C1" w:rsidRDefault="00E051DE" w:rsidP="00E051DE">
      <w:pPr>
        <w:numPr>
          <w:ilvl w:val="0"/>
          <w:numId w:val="26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Шаинский.</w:t>
      </w:r>
      <w:r w:rsidR="00AA6096" w:rsidRPr="003514C1">
        <w:rPr>
          <w:rFonts w:eastAsia="Times New Roman"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Улыбка.</w:t>
      </w:r>
    </w:p>
    <w:p w14:paraId="00FC165C" w14:textId="77777777" w:rsidR="00E051DE" w:rsidRPr="003514C1" w:rsidRDefault="00E051DE" w:rsidP="00E051DE">
      <w:pPr>
        <w:numPr>
          <w:ilvl w:val="0"/>
          <w:numId w:val="26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Полька трёхсторонка. Обр. А. Головко.</w:t>
      </w:r>
    </w:p>
    <w:p w14:paraId="61F28888" w14:textId="77777777" w:rsidR="00E051DE" w:rsidRPr="003514C1" w:rsidRDefault="00E051DE" w:rsidP="00E051DE">
      <w:pPr>
        <w:numPr>
          <w:ilvl w:val="0"/>
          <w:numId w:val="26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Висла. Польская народная песня.</w:t>
      </w:r>
    </w:p>
    <w:p w14:paraId="579C2D06" w14:textId="06106EB1" w:rsidR="00E051DE" w:rsidRPr="003514C1" w:rsidRDefault="00E051DE" w:rsidP="00E051DE">
      <w:pPr>
        <w:numPr>
          <w:ilvl w:val="0"/>
          <w:numId w:val="26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Болгарская народная песня, Обр. В. Бортянкова.</w:t>
      </w:r>
    </w:p>
    <w:p w14:paraId="1D782336" w14:textId="77777777" w:rsidR="00E051DE" w:rsidRPr="003514C1" w:rsidRDefault="00E051DE" w:rsidP="00E051DE">
      <w:pPr>
        <w:numPr>
          <w:ilvl w:val="0"/>
          <w:numId w:val="26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Эй, пляши девчонка. Чешская народная полька.</w:t>
      </w:r>
    </w:p>
    <w:p w14:paraId="24EB94E7" w14:textId="77777777" w:rsidR="00E051DE" w:rsidRPr="003514C1" w:rsidRDefault="00E051DE" w:rsidP="00E051DE">
      <w:pPr>
        <w:numPr>
          <w:ilvl w:val="0"/>
          <w:numId w:val="27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Ю. Шишаков. Песенка.</w:t>
      </w:r>
    </w:p>
    <w:p w14:paraId="7CBC23ED" w14:textId="77777777" w:rsidR="00E051DE" w:rsidRPr="003514C1" w:rsidRDefault="00E051DE" w:rsidP="00E051DE">
      <w:pPr>
        <w:tabs>
          <w:tab w:val="left" w:pos="2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6.  Б. Асафьев. Танец.</w:t>
      </w:r>
    </w:p>
    <w:p w14:paraId="58BB3C46" w14:textId="77777777" w:rsidR="00E051DE" w:rsidRPr="003514C1" w:rsidRDefault="00E051DE" w:rsidP="00E051DE">
      <w:p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7.  Р. Паулс, Колыбельная.</w:t>
      </w:r>
    </w:p>
    <w:p w14:paraId="220428F7" w14:textId="77777777" w:rsidR="00E051DE" w:rsidRPr="003514C1" w:rsidRDefault="00E051DE" w:rsidP="00E051DE">
      <w:pPr>
        <w:numPr>
          <w:ilvl w:val="0"/>
          <w:numId w:val="28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Корчевой. Веснянка.</w:t>
      </w:r>
    </w:p>
    <w:p w14:paraId="14A455EA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>Перевоз Дуня держала, Русская народная песня.</w:t>
      </w:r>
    </w:p>
    <w:p w14:paraId="7F809EBD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 я сам. Украинская народная песня.</w:t>
      </w:r>
    </w:p>
    <w:p w14:paraId="0456A35D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Казачок. Белорусский народный танец.</w:t>
      </w:r>
    </w:p>
    <w:p w14:paraId="0AC5CD14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Юла. Молдавский народный танец.</w:t>
      </w:r>
    </w:p>
    <w:p w14:paraId="615924C5" w14:textId="77777777" w:rsidR="00E051DE" w:rsidRPr="003514C1" w:rsidRDefault="00E051DE" w:rsidP="00E051DE">
      <w:pPr>
        <w:numPr>
          <w:ilvl w:val="0"/>
          <w:numId w:val="28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Кукушечка, Польская народная песня.</w:t>
      </w:r>
    </w:p>
    <w:p w14:paraId="33E495B9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Мэрунцика. Молдавская народная песня.</w:t>
      </w:r>
    </w:p>
    <w:p w14:paraId="6350B338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Танцуй. Словацкая народная песня.</w:t>
      </w:r>
    </w:p>
    <w:p w14:paraId="29F86375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Булахов. Тройка.</w:t>
      </w:r>
    </w:p>
    <w:p w14:paraId="390C3980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Родные напевы.</w:t>
      </w:r>
    </w:p>
    <w:p w14:paraId="2506AD9B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Грустная песенка.</w:t>
      </w:r>
    </w:p>
    <w:p w14:paraId="0C3EDF70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Н. Чайкин. Вальс.</w:t>
      </w:r>
    </w:p>
    <w:p w14:paraId="630E9424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Ой, мой милый вареничков хочэ. Украинская народная песня.</w:t>
      </w:r>
    </w:p>
    <w:p w14:paraId="41561BB8" w14:textId="77777777" w:rsidR="00E051DE" w:rsidRPr="003514C1" w:rsidRDefault="00E051DE" w:rsidP="00E051DE">
      <w:pPr>
        <w:numPr>
          <w:ilvl w:val="0"/>
          <w:numId w:val="28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Засвистали казаченьки. Украинская народная песня.</w:t>
      </w:r>
    </w:p>
    <w:p w14:paraId="1F72383D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</w:p>
    <w:p w14:paraId="7BE44031" w14:textId="7E0EA040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Четвёртый класс (</w:t>
      </w:r>
      <w:r w:rsidR="00AA6096" w:rsidRPr="003514C1">
        <w:rPr>
          <w:rFonts w:eastAsia="Times New Roman"/>
          <w:b/>
          <w:bCs/>
          <w:sz w:val="24"/>
          <w:szCs w:val="24"/>
        </w:rPr>
        <w:t>0,5</w:t>
      </w:r>
      <w:r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="00AA6096" w:rsidRPr="003514C1">
        <w:rPr>
          <w:rFonts w:eastAsia="Times New Roman"/>
          <w:b/>
          <w:bCs/>
          <w:sz w:val="24"/>
          <w:szCs w:val="24"/>
        </w:rPr>
        <w:t>а</w:t>
      </w:r>
      <w:r w:rsidRPr="003514C1">
        <w:rPr>
          <w:rFonts w:eastAsia="Times New Roman"/>
          <w:b/>
          <w:bCs/>
          <w:sz w:val="24"/>
          <w:szCs w:val="24"/>
        </w:rPr>
        <w:t xml:space="preserve"> в неделю):</w:t>
      </w:r>
    </w:p>
    <w:p w14:paraId="7E7F954D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5 пьес: </w:t>
      </w:r>
    </w:p>
    <w:p w14:paraId="7F8FB4C3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- 1 пьеса по нотам, </w:t>
      </w:r>
    </w:p>
    <w:p w14:paraId="47169E8A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контрольный урок - 1 пьеса наизусть, </w:t>
      </w:r>
    </w:p>
    <w:p w14:paraId="49CCFE28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- 2 пьесы по нотам, </w:t>
      </w:r>
    </w:p>
    <w:p w14:paraId="6EC2289C" w14:textId="7CD0214F" w:rsidR="00AA6096" w:rsidRPr="00234290" w:rsidRDefault="00E051DE" w:rsidP="00234290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наизусть.</w:t>
      </w:r>
    </w:p>
    <w:p w14:paraId="79B71542" w14:textId="2BEE4462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7FB77DAF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Хорал №14.</w:t>
      </w:r>
    </w:p>
    <w:p w14:paraId="3D5D9464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Хорал № 15.</w:t>
      </w:r>
    </w:p>
    <w:p w14:paraId="4A1296DF" w14:textId="5BA405EA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И. С. Бах. </w:t>
      </w:r>
      <w:r w:rsidR="00234290" w:rsidRPr="003514C1">
        <w:rPr>
          <w:rFonts w:eastAsia="Times New Roman"/>
          <w:sz w:val="24"/>
          <w:szCs w:val="24"/>
        </w:rPr>
        <w:t>Ария.</w:t>
      </w:r>
      <w:r w:rsidRPr="003514C1">
        <w:rPr>
          <w:rFonts w:eastAsia="Times New Roman"/>
          <w:sz w:val="24"/>
          <w:szCs w:val="24"/>
        </w:rPr>
        <w:t xml:space="preserve"> До мажор.</w:t>
      </w:r>
    </w:p>
    <w:p w14:paraId="4632BAFC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Мамин вальс.</w:t>
      </w:r>
    </w:p>
    <w:p w14:paraId="233C2473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Е. Попов. Над окошком месяц.</w:t>
      </w:r>
    </w:p>
    <w:p w14:paraId="554F0D84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Сказочный танец.</w:t>
      </w:r>
    </w:p>
    <w:p w14:paraId="54C67491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Баканов. Ноктюрн.</w:t>
      </w:r>
    </w:p>
    <w:p w14:paraId="5C72C2EE" w14:textId="2D45F8CE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Вес</w:t>
      </w:r>
      <w:r w:rsidR="00AA6096" w:rsidRPr="003514C1">
        <w:rPr>
          <w:rFonts w:eastAsia="Times New Roman"/>
          <w:sz w:val="24"/>
          <w:szCs w:val="24"/>
        </w:rPr>
        <w:t>ё</w:t>
      </w:r>
      <w:r w:rsidRPr="003514C1">
        <w:rPr>
          <w:rFonts w:eastAsia="Times New Roman"/>
          <w:sz w:val="24"/>
          <w:szCs w:val="24"/>
        </w:rPr>
        <w:t>лое настроение.</w:t>
      </w:r>
    </w:p>
    <w:p w14:paraId="39ACFFA6" w14:textId="77777777" w:rsidR="00E051DE" w:rsidRPr="003514C1" w:rsidRDefault="00E051DE" w:rsidP="00E051DE">
      <w:pPr>
        <w:numPr>
          <w:ilvl w:val="0"/>
          <w:numId w:val="29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Р. Паулс. Юбилейная.</w:t>
      </w:r>
    </w:p>
    <w:p w14:paraId="3CD85F51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10.А. Гречанинов. Мазурка.</w:t>
      </w:r>
    </w:p>
    <w:p w14:paraId="53CD825D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11.В. Моцарт. Менуэт.</w:t>
      </w:r>
    </w:p>
    <w:p w14:paraId="0E0EFEC2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12.Ах, улица широкая. Русская народная песня.</w:t>
      </w:r>
    </w:p>
    <w:p w14:paraId="70500B33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</w:p>
    <w:p w14:paraId="49CAA29B" w14:textId="242FD35A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Пятый класс (</w:t>
      </w:r>
      <w:r w:rsidR="00AA6096" w:rsidRPr="003514C1">
        <w:rPr>
          <w:rFonts w:eastAsia="Times New Roman"/>
          <w:b/>
          <w:bCs/>
          <w:sz w:val="24"/>
          <w:szCs w:val="24"/>
        </w:rPr>
        <w:t>0,5</w:t>
      </w:r>
      <w:r w:rsidRPr="003514C1">
        <w:rPr>
          <w:rFonts w:eastAsia="Times New Roman"/>
          <w:b/>
          <w:bCs/>
          <w:sz w:val="24"/>
          <w:szCs w:val="24"/>
        </w:rPr>
        <w:t xml:space="preserve"> час</w:t>
      </w:r>
      <w:r w:rsidR="00AA6096" w:rsidRPr="003514C1">
        <w:rPr>
          <w:rFonts w:eastAsia="Times New Roman"/>
          <w:b/>
          <w:bCs/>
          <w:sz w:val="24"/>
          <w:szCs w:val="24"/>
        </w:rPr>
        <w:t>а</w:t>
      </w:r>
      <w:r w:rsidRPr="003514C1">
        <w:rPr>
          <w:rFonts w:eastAsia="Times New Roman"/>
          <w:b/>
          <w:bCs/>
          <w:sz w:val="24"/>
          <w:szCs w:val="24"/>
        </w:rPr>
        <w:t xml:space="preserve"> в неделю):</w:t>
      </w:r>
    </w:p>
    <w:p w14:paraId="7DCCF08B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5 пьес: </w:t>
      </w:r>
    </w:p>
    <w:p w14:paraId="3A34F557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- 1 пьеса по нотам, </w:t>
      </w:r>
    </w:p>
    <w:p w14:paraId="1CB4D35D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Середина декабря - контрольный урок - 1 пьеса наизусть,</w:t>
      </w:r>
    </w:p>
    <w:p w14:paraId="601D5892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- 2 пьесы по нотам, </w:t>
      </w:r>
    </w:p>
    <w:p w14:paraId="7F8B39FD" w14:textId="55D8B3A0" w:rsidR="00AA6096" w:rsidRPr="00234290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-1 пьеса наизусть.</w:t>
      </w:r>
    </w:p>
    <w:p w14:paraId="67ECDDA3" w14:textId="299CCDAD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04FF93E1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М. Щиглев. Давайте петь канон.</w:t>
      </w:r>
    </w:p>
    <w:p w14:paraId="5BD8D429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Доренский. Прелюдия.</w:t>
      </w:r>
    </w:p>
    <w:p w14:paraId="2373F637" w14:textId="6578C855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Д. Самойлов. Полифонические миниатюры №4, №5, №6.</w:t>
      </w:r>
    </w:p>
    <w:p w14:paraId="32B973F3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П. Мориа. Менуэт.</w:t>
      </w:r>
    </w:p>
    <w:p w14:paraId="0FA1EE33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М. Шмитц. Микки – Маус.</w:t>
      </w:r>
    </w:p>
    <w:p w14:paraId="523BC17D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Хорал соль минор.</w:t>
      </w:r>
    </w:p>
    <w:p w14:paraId="597AC3A2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И. С. Бах. Песня ми минор.</w:t>
      </w:r>
    </w:p>
    <w:p w14:paraId="55AFF4EB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Иванов. Прелюдия.</w:t>
      </w:r>
    </w:p>
    <w:p w14:paraId="5A53B7C2" w14:textId="77777777" w:rsidR="00E051DE" w:rsidRPr="003514C1" w:rsidRDefault="00E051DE" w:rsidP="00E051DE">
      <w:pPr>
        <w:numPr>
          <w:ilvl w:val="0"/>
          <w:numId w:val="30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Ехали козаки. Украинская народная песня.</w:t>
      </w:r>
    </w:p>
    <w:p w14:paraId="58BD65E4" w14:textId="77777777" w:rsidR="00E051DE" w:rsidRPr="003514C1" w:rsidRDefault="00E051DE" w:rsidP="00E051DE">
      <w:pPr>
        <w:numPr>
          <w:ilvl w:val="0"/>
          <w:numId w:val="30"/>
        </w:numPr>
        <w:tabs>
          <w:tab w:val="left" w:pos="42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Час да по часу. Народная песня.</w:t>
      </w:r>
    </w:p>
    <w:p w14:paraId="74FAC28D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11.Баварский вальс. Немецкий народный танец.</w:t>
      </w:r>
    </w:p>
    <w:p w14:paraId="53069C8C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12.Х. Лук. Сказка.</w:t>
      </w:r>
    </w:p>
    <w:p w14:paraId="3FB0947B" w14:textId="334F0F4C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lastRenderedPageBreak/>
        <w:t>13.Р. Леден</w:t>
      </w:r>
      <w:r w:rsidR="00AA6096" w:rsidRPr="003514C1">
        <w:rPr>
          <w:rFonts w:eastAsia="Times New Roman"/>
          <w:sz w:val="24"/>
          <w:szCs w:val="24"/>
        </w:rPr>
        <w:t>ё</w:t>
      </w:r>
      <w:r w:rsidRPr="003514C1">
        <w:rPr>
          <w:rFonts w:eastAsia="Times New Roman"/>
          <w:sz w:val="24"/>
          <w:szCs w:val="24"/>
        </w:rPr>
        <w:t>в. Песня.</w:t>
      </w:r>
    </w:p>
    <w:p w14:paraId="743D028E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14.В. Андреев. Вальс.</w:t>
      </w:r>
    </w:p>
    <w:p w14:paraId="6397F38D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15.М. Жарр. Мелодия.</w:t>
      </w:r>
    </w:p>
    <w:p w14:paraId="57674CB3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16.Б. Тихонов. Шутка.</w:t>
      </w:r>
    </w:p>
    <w:p w14:paraId="30F65F1F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17.Д. Самойлов. Песня над рекой.</w:t>
      </w:r>
    </w:p>
    <w:p w14:paraId="76ABF7E8" w14:textId="77777777" w:rsidR="00E051DE" w:rsidRPr="003514C1" w:rsidRDefault="00E051DE" w:rsidP="00E051DE">
      <w:pPr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</w:p>
    <w:p w14:paraId="3E5282B5" w14:textId="65E378D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t>Шестой класс (</w:t>
      </w:r>
      <w:r w:rsidR="00AA6096" w:rsidRPr="003514C1">
        <w:rPr>
          <w:rFonts w:eastAsia="Times New Roman"/>
          <w:b/>
          <w:bCs/>
          <w:sz w:val="24"/>
          <w:szCs w:val="24"/>
        </w:rPr>
        <w:t>0,5</w:t>
      </w:r>
      <w:r w:rsidRPr="003514C1">
        <w:rPr>
          <w:rFonts w:eastAsia="Times New Roman"/>
          <w:b/>
          <w:bCs/>
          <w:sz w:val="24"/>
          <w:szCs w:val="24"/>
        </w:rPr>
        <w:t xml:space="preserve"> часа в неделю):</w:t>
      </w:r>
    </w:p>
    <w:p w14:paraId="7E6D244E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  <w:u w:val="single"/>
        </w:rPr>
      </w:pPr>
      <w:r w:rsidRPr="003514C1">
        <w:rPr>
          <w:rFonts w:eastAsia="Times New Roman"/>
          <w:sz w:val="24"/>
          <w:szCs w:val="24"/>
          <w:u w:val="single"/>
        </w:rPr>
        <w:t xml:space="preserve">В течение года ученики должны сыграть 5 пьес: </w:t>
      </w:r>
    </w:p>
    <w:p w14:paraId="3C16BA46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Конец октября - контрольный урок - 1 пьеса по нотам, </w:t>
      </w:r>
    </w:p>
    <w:p w14:paraId="4EF4E5AC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Середина декабря - контрольный урок - 1 пьеса наизусть, </w:t>
      </w:r>
    </w:p>
    <w:p w14:paraId="241BD3F3" w14:textId="77777777" w:rsidR="00E051DE" w:rsidRPr="003514C1" w:rsidRDefault="00E051DE" w:rsidP="00E051DE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 xml:space="preserve">Начало марта - контрольный урок - 2 пьесы по нотам, </w:t>
      </w:r>
    </w:p>
    <w:p w14:paraId="7F970E84" w14:textId="756FE6BA" w:rsidR="00AA6096" w:rsidRPr="00234290" w:rsidRDefault="00E051DE" w:rsidP="00234290">
      <w:pPr>
        <w:tabs>
          <w:tab w:val="left" w:pos="240"/>
        </w:tabs>
        <w:spacing w:line="0" w:lineRule="atLeast"/>
        <w:ind w:left="7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Начало апреля - зачет - 1 пьеса наизусть.</w:t>
      </w:r>
    </w:p>
    <w:p w14:paraId="25192152" w14:textId="1B3C9E71" w:rsidR="00E051DE" w:rsidRPr="003514C1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b/>
          <w:bCs/>
          <w:i/>
          <w:iCs/>
          <w:sz w:val="24"/>
          <w:szCs w:val="24"/>
        </w:rPr>
        <w:t>Примерный перечень музыкальных произведений, рекомендуемых для исполнения:</w:t>
      </w:r>
    </w:p>
    <w:p w14:paraId="50200A60" w14:textId="77777777" w:rsidR="00E051DE" w:rsidRPr="003514C1" w:rsidRDefault="00E051DE" w:rsidP="00E051DE">
      <w:pPr>
        <w:numPr>
          <w:ilvl w:val="0"/>
          <w:numId w:val="3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К. Стенгач-С. Лихачёв. Галоп.</w:t>
      </w:r>
    </w:p>
    <w:p w14:paraId="783AD891" w14:textId="77777777" w:rsidR="00E051DE" w:rsidRPr="003514C1" w:rsidRDefault="00E051DE" w:rsidP="00E051DE">
      <w:pPr>
        <w:numPr>
          <w:ilvl w:val="0"/>
          <w:numId w:val="3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Шалаев. Весёлые часы.</w:t>
      </w:r>
    </w:p>
    <w:p w14:paraId="04932EC3" w14:textId="77777777" w:rsidR="00E051DE" w:rsidRPr="003514C1" w:rsidRDefault="00E051DE" w:rsidP="00E051DE">
      <w:pPr>
        <w:numPr>
          <w:ilvl w:val="0"/>
          <w:numId w:val="31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В. Мотов. Полька.</w:t>
      </w:r>
    </w:p>
    <w:p w14:paraId="1D759A87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4 В. Баканов. Скерцино.</w:t>
      </w:r>
    </w:p>
    <w:p w14:paraId="43B5DC8C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5.И. Дунаевский. Школьный вальс.</w:t>
      </w:r>
    </w:p>
    <w:p w14:paraId="32DAC6D8" w14:textId="77777777" w:rsidR="00E051DE" w:rsidRPr="003514C1" w:rsidRDefault="00E051DE" w:rsidP="00E051DE">
      <w:pPr>
        <w:numPr>
          <w:ilvl w:val="0"/>
          <w:numId w:val="3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Д. Тухманов. День победы.</w:t>
      </w:r>
    </w:p>
    <w:p w14:paraId="0E0B1A19" w14:textId="77777777" w:rsidR="00E051DE" w:rsidRPr="003514C1" w:rsidRDefault="00E051DE" w:rsidP="00E051DE">
      <w:pPr>
        <w:numPr>
          <w:ilvl w:val="0"/>
          <w:numId w:val="3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А. Бызов. Казаки. Обработка песни братьев Покрасс.</w:t>
      </w:r>
    </w:p>
    <w:p w14:paraId="5AF4EB73" w14:textId="77777777" w:rsidR="00E051DE" w:rsidRPr="003514C1" w:rsidRDefault="00E051DE" w:rsidP="00E051DE">
      <w:pPr>
        <w:numPr>
          <w:ilvl w:val="0"/>
          <w:numId w:val="3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Распрягайте хлопцы коней. Украинская народная песня.</w:t>
      </w:r>
    </w:p>
    <w:p w14:paraId="00F987BA" w14:textId="77777777" w:rsidR="00E051DE" w:rsidRPr="003514C1" w:rsidRDefault="00E051DE" w:rsidP="00E051DE">
      <w:pPr>
        <w:numPr>
          <w:ilvl w:val="0"/>
          <w:numId w:val="32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Саратовские переборы.</w:t>
      </w:r>
    </w:p>
    <w:p w14:paraId="7FD8A217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10.Фантазия на украинские темы «Бандура» и «Частушка».</w:t>
      </w:r>
    </w:p>
    <w:p w14:paraId="34CF3D0D" w14:textId="77777777" w:rsidR="00E051DE" w:rsidRPr="003514C1" w:rsidRDefault="00E051DE" w:rsidP="00E051DE">
      <w:pPr>
        <w:spacing w:line="0" w:lineRule="atLeast"/>
        <w:jc w:val="both"/>
        <w:rPr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11.Вариации на тему русской народной песни «Не будите меня молоду».</w:t>
      </w:r>
    </w:p>
    <w:p w14:paraId="05708370" w14:textId="51870AAF" w:rsidR="0081022E" w:rsidRPr="003514C1" w:rsidRDefault="00E051DE" w:rsidP="005E084B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3514C1">
        <w:rPr>
          <w:rFonts w:eastAsia="Times New Roman"/>
          <w:sz w:val="24"/>
          <w:szCs w:val="24"/>
        </w:rPr>
        <w:t>12.В. Баканов. Сюита в народном стиле.</w:t>
      </w:r>
    </w:p>
    <w:p w14:paraId="6F44A3CA" w14:textId="77777777" w:rsidR="005E084B" w:rsidRPr="003514C1" w:rsidRDefault="005E084B" w:rsidP="00E051DE">
      <w:pPr>
        <w:suppressAutoHyphens/>
        <w:spacing w:line="200" w:lineRule="atLeast"/>
        <w:ind w:left="1069" w:firstLine="371"/>
        <w:jc w:val="both"/>
        <w:rPr>
          <w:rFonts w:eastAsia="Times New Roman"/>
          <w:b/>
          <w:sz w:val="24"/>
          <w:szCs w:val="24"/>
          <w:lang w:eastAsia="zh-CN"/>
        </w:rPr>
      </w:pPr>
    </w:p>
    <w:p w14:paraId="4B8D4B95" w14:textId="44B1ACF2" w:rsidR="00E051DE" w:rsidRPr="003514C1" w:rsidRDefault="00E051DE" w:rsidP="00E051DE">
      <w:pPr>
        <w:suppressAutoHyphens/>
        <w:spacing w:line="200" w:lineRule="atLeast"/>
        <w:ind w:left="1069" w:firstLine="371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b/>
          <w:sz w:val="24"/>
          <w:szCs w:val="24"/>
          <w:lang w:eastAsia="zh-CN"/>
        </w:rPr>
        <w:t>III. Требования к уровню подготовки обучающихся</w:t>
      </w:r>
    </w:p>
    <w:p w14:paraId="0699724B" w14:textId="77777777" w:rsidR="00E051DE" w:rsidRPr="003514C1" w:rsidRDefault="00E051DE" w:rsidP="00E051DE">
      <w:pPr>
        <w:suppressAutoHyphens/>
        <w:spacing w:line="200" w:lineRule="atLeast"/>
        <w:ind w:firstLine="720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Результатом освоения программы является приобретение обучающимися следующих знаний, умений и навыков в области ансамблевого исполнительства:</w:t>
      </w:r>
    </w:p>
    <w:p w14:paraId="47C24E95" w14:textId="3F7D4096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развитие интереса у обучающихся к музыкальному искусству в целом;</w:t>
      </w:r>
    </w:p>
    <w:p w14:paraId="0228E9CF" w14:textId="77777777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-реализацию в ансамбле индивидуальных практических навыков игры на</w:t>
      </w:r>
    </w:p>
    <w:p w14:paraId="044D91D5" w14:textId="65CBCDE6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  инструменте, приобретенных в классе по специальности;    </w:t>
      </w:r>
    </w:p>
    <w:p w14:paraId="2EE05AD7" w14:textId="78DB8B12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-приобретение особых навыков игры в музыкальном коллективе (ансамбль, оркестр);</w:t>
      </w:r>
    </w:p>
    <w:p w14:paraId="7009C85D" w14:textId="440494D2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развитие навыка чтения нот с листа;</w:t>
      </w:r>
    </w:p>
    <w:p w14:paraId="425884F5" w14:textId="7ECE2795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развитие навыка транспонирования, подбора по слуху;</w:t>
      </w:r>
    </w:p>
    <w:p w14:paraId="58F17781" w14:textId="45D18387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знание репертуара для ансамбля;</w:t>
      </w:r>
    </w:p>
    <w:p w14:paraId="42827B29" w14:textId="11AFAA63" w:rsidR="00E051DE" w:rsidRPr="003514C1" w:rsidRDefault="00E051DE" w:rsidP="00E051DE">
      <w:pPr>
        <w:tabs>
          <w:tab w:val="left" w:pos="0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-наличие навыков репетиционной, концертной работы в качестве члена музыкального коллектива;</w:t>
      </w:r>
    </w:p>
    <w:p w14:paraId="22BBB1EF" w14:textId="1B28515D" w:rsidR="00E051DE" w:rsidRPr="003514C1" w:rsidRDefault="00E051DE" w:rsidP="00E051DE">
      <w:pPr>
        <w:tabs>
          <w:tab w:val="left" w:pos="0"/>
          <w:tab w:val="left" w:pos="284"/>
        </w:tabs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 -повышение мотивации к продолжению профессионального обучения на инструменте.   </w:t>
      </w:r>
    </w:p>
    <w:p w14:paraId="15A5CFBB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b/>
          <w:sz w:val="24"/>
          <w:szCs w:val="24"/>
          <w:lang w:eastAsia="zh-CN"/>
        </w:rPr>
      </w:pPr>
    </w:p>
    <w:p w14:paraId="151EEB5D" w14:textId="77777777" w:rsidR="00E051DE" w:rsidRPr="003514C1" w:rsidRDefault="00E051DE" w:rsidP="00E051DE">
      <w:pPr>
        <w:suppressAutoHyphens/>
        <w:spacing w:line="200" w:lineRule="atLeast"/>
        <w:ind w:left="720" w:firstLine="720"/>
        <w:jc w:val="both"/>
        <w:rPr>
          <w:rFonts w:eastAsia="Times New Roman"/>
          <w:i/>
          <w:sz w:val="24"/>
          <w:szCs w:val="24"/>
          <w:lang w:eastAsia="zh-CN"/>
        </w:rPr>
      </w:pPr>
      <w:r w:rsidRPr="003514C1">
        <w:rPr>
          <w:rFonts w:eastAsia="Times New Roman"/>
          <w:b/>
          <w:sz w:val="24"/>
          <w:szCs w:val="24"/>
          <w:lang w:eastAsia="zh-CN"/>
        </w:rPr>
        <w:t>IV. Формы и методы контроля, система оценок</w:t>
      </w:r>
    </w:p>
    <w:p w14:paraId="5E380BA0" w14:textId="77777777" w:rsidR="00E051DE" w:rsidRPr="003514C1" w:rsidRDefault="00E051DE" w:rsidP="00E051DE">
      <w:pPr>
        <w:numPr>
          <w:ilvl w:val="0"/>
          <w:numId w:val="36"/>
        </w:numPr>
        <w:suppressAutoHyphens/>
        <w:spacing w:line="200" w:lineRule="atLeast"/>
        <w:ind w:left="284" w:hanging="284"/>
        <w:jc w:val="both"/>
        <w:rPr>
          <w:rFonts w:ascii="Courier New" w:eastAsia="Times New Roman" w:hAnsi="Courier New" w:cs="Courier New"/>
          <w:b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b/>
          <w:i/>
          <w:sz w:val="24"/>
          <w:szCs w:val="24"/>
          <w:lang w:eastAsia="zh-CN"/>
        </w:rPr>
        <w:t>Аттестация: цели, виды, форма, содержание</w:t>
      </w:r>
    </w:p>
    <w:p w14:paraId="2722E5D9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Основными видами контроля успеваемости являются:</w:t>
      </w:r>
    </w:p>
    <w:p w14:paraId="00D87ED1" w14:textId="77777777" w:rsidR="00E051DE" w:rsidRPr="003514C1" w:rsidRDefault="00E051DE" w:rsidP="00E051DE">
      <w:pPr>
        <w:numPr>
          <w:ilvl w:val="0"/>
          <w:numId w:val="35"/>
        </w:numPr>
        <w:suppressAutoHyphens/>
        <w:spacing w:line="200" w:lineRule="atLeast"/>
        <w:ind w:left="284" w:hanging="284"/>
        <w:jc w:val="both"/>
        <w:rPr>
          <w:rFonts w:eastAsia="Times New Roman"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color w:val="000000"/>
          <w:sz w:val="24"/>
          <w:szCs w:val="24"/>
          <w:lang w:eastAsia="zh-CN"/>
        </w:rPr>
        <w:t>текущий контроль успеваемости учащихся</w:t>
      </w:r>
    </w:p>
    <w:p w14:paraId="0C85C842" w14:textId="77777777" w:rsidR="00E051DE" w:rsidRPr="003514C1" w:rsidRDefault="00E051DE" w:rsidP="00E051DE">
      <w:pPr>
        <w:numPr>
          <w:ilvl w:val="0"/>
          <w:numId w:val="35"/>
        </w:numPr>
        <w:suppressAutoHyphens/>
        <w:spacing w:line="200" w:lineRule="atLeast"/>
        <w:ind w:left="284" w:hanging="284"/>
        <w:jc w:val="both"/>
        <w:rPr>
          <w:rFonts w:eastAsia="Times New Roman"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color w:val="000000"/>
          <w:sz w:val="24"/>
          <w:szCs w:val="24"/>
          <w:lang w:eastAsia="zh-CN"/>
        </w:rPr>
        <w:t>промежуточная аттестация</w:t>
      </w:r>
    </w:p>
    <w:p w14:paraId="03604587" w14:textId="77777777" w:rsidR="00E051DE" w:rsidRPr="003514C1" w:rsidRDefault="00E051DE" w:rsidP="00E051DE">
      <w:pPr>
        <w:numPr>
          <w:ilvl w:val="0"/>
          <w:numId w:val="35"/>
        </w:numPr>
        <w:suppressAutoHyphens/>
        <w:spacing w:line="200" w:lineRule="atLeast"/>
        <w:ind w:left="284" w:hanging="284"/>
        <w:jc w:val="both"/>
        <w:rPr>
          <w:rFonts w:eastAsia="Times New Roman"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color w:val="000000"/>
          <w:sz w:val="24"/>
          <w:szCs w:val="24"/>
          <w:lang w:eastAsia="zh-CN"/>
        </w:rPr>
        <w:t>итоговая аттестация</w:t>
      </w:r>
    </w:p>
    <w:p w14:paraId="2DB57447" w14:textId="3039ADA7" w:rsidR="005E084B" w:rsidRPr="003514C1" w:rsidRDefault="00E051DE" w:rsidP="00234290">
      <w:pPr>
        <w:suppressAutoHyphens/>
        <w:spacing w:line="200" w:lineRule="atLeast"/>
        <w:ind w:firstLine="675"/>
        <w:jc w:val="both"/>
        <w:rPr>
          <w:rFonts w:eastAsia="Times New Roman"/>
          <w:b/>
          <w:sz w:val="24"/>
          <w:szCs w:val="24"/>
          <w:lang w:eastAsia="zh-CN"/>
        </w:rPr>
      </w:pPr>
      <w:r w:rsidRPr="003514C1">
        <w:rPr>
          <w:rFonts w:eastAsia="Times New Roman"/>
          <w:color w:val="000000"/>
          <w:sz w:val="24"/>
          <w:szCs w:val="24"/>
          <w:lang w:eastAsia="zh-CN"/>
        </w:rPr>
        <w:t>Каждый вид контроля имеет свои цели, задачи, формы.</w:t>
      </w:r>
    </w:p>
    <w:p w14:paraId="0CCBC03F" w14:textId="34AB6103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b/>
          <w:sz w:val="24"/>
          <w:szCs w:val="24"/>
          <w:lang w:eastAsia="zh-CN"/>
        </w:rPr>
        <w:t>Текущий контроль</w:t>
      </w:r>
      <w:r w:rsidRPr="003514C1">
        <w:rPr>
          <w:rFonts w:eastAsia="Times New Roman"/>
          <w:sz w:val="24"/>
          <w:szCs w:val="24"/>
          <w:lang w:eastAsia="zh-CN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</w:t>
      </w:r>
    </w:p>
    <w:p w14:paraId="71C7C4B7" w14:textId="77777777" w:rsidR="00234290" w:rsidRDefault="00234290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</w:p>
    <w:p w14:paraId="7F9AF781" w14:textId="60F35319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При оценивании учитывается: </w:t>
      </w:r>
    </w:p>
    <w:p w14:paraId="77160469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отношение ребенка к занятиям, его старания и прилежность;</w:t>
      </w:r>
    </w:p>
    <w:p w14:paraId="22B431FF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качество выполнения предложенных заданий;</w:t>
      </w:r>
    </w:p>
    <w:p w14:paraId="75EED53B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инициативность и проявление самостоятельности как на уроке, так и во время домашней работы;</w:t>
      </w:r>
    </w:p>
    <w:p w14:paraId="66773137" w14:textId="77777777" w:rsidR="00E051DE" w:rsidRPr="003514C1" w:rsidRDefault="00E051DE" w:rsidP="00E051DE">
      <w:pPr>
        <w:suppressAutoHyphens/>
        <w:spacing w:line="200" w:lineRule="atLeast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- темпы продвижения.</w:t>
      </w:r>
    </w:p>
    <w:p w14:paraId="05A803B2" w14:textId="77777777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На основании результатов текущего контроля выводятся четверные оценки.</w:t>
      </w:r>
    </w:p>
    <w:p w14:paraId="51470457" w14:textId="2FA227EE" w:rsidR="005E084B" w:rsidRPr="003514C1" w:rsidRDefault="00E051DE" w:rsidP="00234290">
      <w:pPr>
        <w:suppressAutoHyphens/>
        <w:spacing w:line="200" w:lineRule="atLeast"/>
        <w:ind w:firstLine="709"/>
        <w:jc w:val="both"/>
        <w:rPr>
          <w:rFonts w:eastAsia="Times New Roman"/>
          <w:b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Особой формой текущего контроля является контрольный урок, который проводится преподавателем, ведущим предмет. </w:t>
      </w:r>
    </w:p>
    <w:p w14:paraId="0696AAB7" w14:textId="253A8683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b/>
          <w:sz w:val="24"/>
          <w:szCs w:val="24"/>
          <w:lang w:eastAsia="zh-CN"/>
        </w:rPr>
        <w:t>Промежуточная аттестация</w:t>
      </w:r>
      <w:r w:rsidRPr="003514C1">
        <w:rPr>
          <w:rFonts w:eastAsia="Times New Roman"/>
          <w:sz w:val="24"/>
          <w:szCs w:val="24"/>
          <w:lang w:eastAsia="zh-CN"/>
        </w:rPr>
        <w:t xml:space="preserve"> определяет успешность развития учащегося и степень освоения им учебных задач на определенном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 </w:t>
      </w:r>
    </w:p>
    <w:p w14:paraId="5D1FD73D" w14:textId="77777777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Каждая форма проверки (кроме переводного экзамена) может быть как дифференцированной (с оценкой), так и недифференцированной. </w:t>
      </w:r>
    </w:p>
    <w:p w14:paraId="2991382C" w14:textId="77777777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 </w:t>
      </w:r>
    </w:p>
    <w:p w14:paraId="4324B0DF" w14:textId="374C8175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Участие в конкурсах может приравниваться к выступлению на академических концертах и зачетах. </w:t>
      </w:r>
    </w:p>
    <w:p w14:paraId="71A24063" w14:textId="77777777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Переводной экзамен проводится в конце каждого учебного года, определяет качество освоения учебного материала, уровень соответствия с учебными задачами года. </w:t>
      </w:r>
    </w:p>
    <w:p w14:paraId="788D0CF3" w14:textId="77777777" w:rsidR="00E051DE" w:rsidRPr="003514C1" w:rsidRDefault="00E051DE" w:rsidP="00E051DE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Контрольные уроки и зачеты в рамках промежуточной аттестации проводятся в конце учебных полугодий в счет аудиторного времени, предусмотренного на предмет «Ансамбль». Экзамены проводятся за пределами аудиторных учебных занятий, то есть по окончании проведения учебных занятий в учебном году, в рамках промежуточной (экзаменационной) аттестации. </w:t>
      </w:r>
    </w:p>
    <w:p w14:paraId="05358A5E" w14:textId="17D28A22" w:rsidR="005E084B" w:rsidRPr="003514C1" w:rsidRDefault="00E051DE" w:rsidP="00234290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К экзамену допускаются учащиеся, полностью выполнившие все учебные задания.</w:t>
      </w:r>
      <w:r w:rsidR="005E084B" w:rsidRPr="003514C1">
        <w:rPr>
          <w:rFonts w:eastAsia="Times New Roman"/>
          <w:sz w:val="24"/>
          <w:szCs w:val="24"/>
          <w:lang w:eastAsia="zh-CN"/>
        </w:rPr>
        <w:t xml:space="preserve"> </w:t>
      </w:r>
      <w:r w:rsidRPr="003514C1">
        <w:rPr>
          <w:rFonts w:eastAsia="Times New Roman"/>
          <w:sz w:val="24"/>
          <w:szCs w:val="24"/>
          <w:lang w:eastAsia="zh-CN"/>
        </w:rPr>
        <w:t>По завершении экзамена допускается его пересдача, если обучающийся получил неудовлетворительную оценку. Условия пересдачи и повторной сдачи экзамена определены в локальном акте образовательного учреждения «Положение о текущем контроле знаний и промежуточной аттестации обучающихся».</w:t>
      </w:r>
    </w:p>
    <w:p w14:paraId="1E09995F" w14:textId="77777777" w:rsidR="00E051DE" w:rsidRPr="003514C1" w:rsidRDefault="00E051DE" w:rsidP="00E051DE">
      <w:pPr>
        <w:numPr>
          <w:ilvl w:val="0"/>
          <w:numId w:val="36"/>
        </w:numPr>
        <w:suppressAutoHyphens/>
        <w:spacing w:line="200" w:lineRule="atLeast"/>
        <w:ind w:left="284" w:hanging="284"/>
        <w:rPr>
          <w:rFonts w:ascii="Helvetica" w:eastAsia="Times New Roman" w:hAnsi="Helvetica" w:cs="Helvetica"/>
          <w:b/>
          <w:color w:val="000000"/>
          <w:sz w:val="24"/>
          <w:szCs w:val="24"/>
          <w:lang w:eastAsia="zh-CN"/>
        </w:rPr>
      </w:pPr>
      <w:r w:rsidRPr="003514C1">
        <w:rPr>
          <w:rFonts w:eastAsia="Times New Roman"/>
          <w:b/>
          <w:i/>
          <w:sz w:val="24"/>
          <w:szCs w:val="24"/>
          <w:lang w:eastAsia="zh-CN"/>
        </w:rPr>
        <w:t>Критерии оценок</w:t>
      </w:r>
    </w:p>
    <w:p w14:paraId="00D7F3DB" w14:textId="0309F254" w:rsidR="005E084B" w:rsidRPr="00234290" w:rsidRDefault="00E051DE" w:rsidP="00234290">
      <w:pPr>
        <w:suppressAutoHyphens/>
        <w:spacing w:line="200" w:lineRule="atLeast"/>
        <w:ind w:firstLine="709"/>
        <w:contextualSpacing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По итогам исполнения программы на зачете, академическом прослушивании или экзамене выставляется оценка по пятибалльной шкале: </w:t>
      </w:r>
    </w:p>
    <w:p w14:paraId="4AA53986" w14:textId="77777777" w:rsidR="00E051DE" w:rsidRPr="003514C1" w:rsidRDefault="00E051DE" w:rsidP="00E051DE">
      <w:pPr>
        <w:widowControl w:val="0"/>
        <w:suppressAutoHyphens/>
        <w:spacing w:line="200" w:lineRule="atLeast"/>
        <w:ind w:firstLine="720"/>
        <w:jc w:val="right"/>
        <w:rPr>
          <w:rFonts w:eastAsia="Times New Roman"/>
          <w:b/>
          <w:i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                                 </w:t>
      </w:r>
      <w:r w:rsidRPr="003514C1">
        <w:rPr>
          <w:rFonts w:eastAsia="Times New Roman"/>
          <w:b/>
          <w:i/>
          <w:sz w:val="24"/>
          <w:szCs w:val="24"/>
          <w:lang w:eastAsia="zh-CN"/>
        </w:rPr>
        <w:t>Таблица 4</w:t>
      </w: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840"/>
        <w:gridCol w:w="6804"/>
      </w:tblGrid>
      <w:tr w:rsidR="00E051DE" w:rsidRPr="003514C1" w14:paraId="79DF547C" w14:textId="77777777" w:rsidTr="00234290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CA6D1" w14:textId="77777777" w:rsidR="00E051DE" w:rsidRPr="003514C1" w:rsidRDefault="00E051DE" w:rsidP="00684807">
            <w:pPr>
              <w:widowControl w:val="0"/>
              <w:suppressAutoHyphens/>
              <w:spacing w:line="200" w:lineRule="atLeast"/>
              <w:jc w:val="center"/>
              <w:rPr>
                <w:rFonts w:eastAsia="Times New Roman"/>
                <w:b/>
                <w:sz w:val="24"/>
                <w:szCs w:val="24"/>
                <w:lang w:eastAsia="zh-CN"/>
              </w:rPr>
            </w:pPr>
            <w:r w:rsidRPr="003514C1">
              <w:rPr>
                <w:rFonts w:eastAsia="Times New Roman"/>
                <w:b/>
                <w:sz w:val="24"/>
                <w:szCs w:val="24"/>
                <w:lang w:eastAsia="zh-CN"/>
              </w:rPr>
              <w:t>Оценка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8714B" w14:textId="77777777" w:rsidR="00E051DE" w:rsidRPr="003514C1" w:rsidRDefault="00E051DE" w:rsidP="00684807">
            <w:pPr>
              <w:widowControl w:val="0"/>
              <w:suppressAutoHyphens/>
              <w:spacing w:line="200" w:lineRule="atLeast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3514C1">
              <w:rPr>
                <w:rFonts w:eastAsia="Times New Roman"/>
                <w:b/>
                <w:sz w:val="24"/>
                <w:szCs w:val="24"/>
                <w:lang w:eastAsia="zh-CN"/>
              </w:rPr>
              <w:t>Критерии оценивания выступления</w:t>
            </w:r>
          </w:p>
        </w:tc>
      </w:tr>
      <w:tr w:rsidR="00E051DE" w:rsidRPr="003514C1" w14:paraId="12B7CCC8" w14:textId="77777777" w:rsidTr="00234290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91E33" w14:textId="77777777" w:rsidR="00E051DE" w:rsidRPr="00234290" w:rsidRDefault="00E051DE" w:rsidP="00684807">
            <w:pPr>
              <w:suppressAutoHyphens/>
              <w:spacing w:line="200" w:lineRule="atLeast"/>
              <w:jc w:val="center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5 («отлично»)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83576" w14:textId="77777777" w:rsidR="00E051DE" w:rsidRPr="00234290" w:rsidRDefault="00E051DE" w:rsidP="00684807">
            <w:pPr>
              <w:suppressAutoHyphens/>
              <w:spacing w:line="200" w:lineRule="atLeast"/>
              <w:jc w:val="both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E051DE" w:rsidRPr="003514C1" w14:paraId="0CC16C74" w14:textId="77777777" w:rsidTr="00234290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7D120" w14:textId="77777777" w:rsidR="00E051DE" w:rsidRPr="00234290" w:rsidRDefault="00E051DE" w:rsidP="00684807">
            <w:pPr>
              <w:suppressAutoHyphens/>
              <w:spacing w:line="200" w:lineRule="atLeast"/>
              <w:jc w:val="center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4 («хорошо»)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E8281" w14:textId="77777777" w:rsidR="00E051DE" w:rsidRPr="00234290" w:rsidRDefault="00E051DE" w:rsidP="00684807">
            <w:pPr>
              <w:suppressAutoHyphens/>
              <w:spacing w:line="200" w:lineRule="atLeast"/>
              <w:jc w:val="both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E051DE" w:rsidRPr="003514C1" w14:paraId="11049155" w14:textId="77777777" w:rsidTr="00234290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A4C98" w14:textId="77777777" w:rsidR="00E051DE" w:rsidRPr="00234290" w:rsidRDefault="00E051DE" w:rsidP="00684807">
            <w:pPr>
              <w:suppressAutoHyphens/>
              <w:spacing w:line="200" w:lineRule="atLeast"/>
              <w:jc w:val="center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3 («удовлетворительно»)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54BC" w14:textId="77777777" w:rsidR="00E051DE" w:rsidRPr="00234290" w:rsidRDefault="00E051DE" w:rsidP="00684807">
            <w:pPr>
              <w:suppressAutoHyphens/>
              <w:spacing w:line="200" w:lineRule="atLeast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E051DE" w:rsidRPr="003514C1" w14:paraId="72A659D2" w14:textId="77777777" w:rsidTr="00234290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825F8" w14:textId="77777777" w:rsidR="00E051DE" w:rsidRPr="00234290" w:rsidRDefault="00E051DE" w:rsidP="00684807">
            <w:pPr>
              <w:suppressAutoHyphens/>
              <w:spacing w:line="200" w:lineRule="atLeast"/>
              <w:jc w:val="center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2 («неудовлетворительно»)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58EDC" w14:textId="77777777" w:rsidR="00E051DE" w:rsidRPr="00234290" w:rsidRDefault="00E051DE" w:rsidP="00684807">
            <w:pPr>
              <w:suppressAutoHyphens/>
              <w:spacing w:line="200" w:lineRule="atLeast"/>
              <w:jc w:val="both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комплекс недостатков, причиной которых является отсутствие домашних занятий, а также плохой посещаемости аудиторных занятий</w:t>
            </w:r>
          </w:p>
        </w:tc>
      </w:tr>
      <w:tr w:rsidR="00E051DE" w:rsidRPr="003514C1" w14:paraId="58C454C5" w14:textId="77777777" w:rsidTr="00234290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0CD90" w14:textId="77777777" w:rsidR="00E051DE" w:rsidRPr="00234290" w:rsidRDefault="00E051DE" w:rsidP="00684807">
            <w:pPr>
              <w:suppressAutoHyphens/>
              <w:spacing w:line="200" w:lineRule="atLeast"/>
              <w:jc w:val="center"/>
              <w:rPr>
                <w:rFonts w:eastAsia="Times New Roman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«зачет» (без отметки)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0C51" w14:textId="77777777" w:rsidR="00E051DE" w:rsidRPr="00234290" w:rsidRDefault="00E051DE" w:rsidP="00684807">
            <w:pPr>
              <w:suppressAutoHyphens/>
              <w:spacing w:line="200" w:lineRule="atLeast"/>
              <w:rPr>
                <w:rFonts w:ascii="Helvetica" w:eastAsia="Times New Roman" w:hAnsi="Helvetica" w:cs="Helvetica"/>
                <w:color w:val="000000"/>
                <w:lang w:eastAsia="zh-CN"/>
              </w:rPr>
            </w:pPr>
            <w:r w:rsidRPr="00234290">
              <w:rPr>
                <w:rFonts w:eastAsia="Times New Roman"/>
                <w:lang w:eastAsia="zh-CN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14:paraId="132105D4" w14:textId="3186BC97" w:rsidR="00E051DE" w:rsidRPr="003514C1" w:rsidRDefault="00E051DE" w:rsidP="00234290">
      <w:pPr>
        <w:suppressAutoHyphens/>
        <w:spacing w:line="200" w:lineRule="atLeast"/>
        <w:ind w:firstLine="709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lastRenderedPageBreak/>
        <w:t xml:space="preserve">Согласно ФГТ, данная система оценки качества исполнения является основной. </w:t>
      </w:r>
    </w:p>
    <w:p w14:paraId="355BF0F2" w14:textId="69FC7E75" w:rsidR="00E051DE" w:rsidRDefault="00E051DE" w:rsidP="00234290">
      <w:pPr>
        <w:suppressAutoHyphens/>
        <w:spacing w:line="200" w:lineRule="atLeast"/>
        <w:ind w:firstLine="709"/>
        <w:jc w:val="both"/>
        <w:rPr>
          <w:rFonts w:eastAsia="Times New Roman"/>
          <w:b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14:paraId="168C4D23" w14:textId="77777777" w:rsidR="00234290" w:rsidRPr="003514C1" w:rsidRDefault="00234290" w:rsidP="00234290">
      <w:pPr>
        <w:suppressAutoHyphens/>
        <w:spacing w:line="200" w:lineRule="atLeast"/>
        <w:ind w:firstLine="709"/>
        <w:jc w:val="both"/>
        <w:rPr>
          <w:rFonts w:eastAsia="Times New Roman"/>
          <w:b/>
          <w:sz w:val="24"/>
          <w:szCs w:val="24"/>
          <w:lang w:eastAsia="zh-CN"/>
        </w:rPr>
      </w:pPr>
    </w:p>
    <w:p w14:paraId="1A4A46D3" w14:textId="2AB45D88" w:rsidR="00E051DE" w:rsidRPr="003514C1" w:rsidRDefault="00E051DE" w:rsidP="0081022E">
      <w:pPr>
        <w:widowControl w:val="0"/>
        <w:suppressAutoHyphens/>
        <w:spacing w:line="200" w:lineRule="atLeast"/>
        <w:ind w:left="1276" w:firstLine="709"/>
        <w:jc w:val="both"/>
        <w:rPr>
          <w:rFonts w:eastAsia="Times New Roman"/>
          <w:b/>
          <w:sz w:val="24"/>
          <w:szCs w:val="24"/>
          <w:lang w:eastAsia="zh-CN"/>
        </w:rPr>
      </w:pPr>
      <w:r w:rsidRPr="003514C1">
        <w:rPr>
          <w:rFonts w:eastAsia="Times New Roman"/>
          <w:b/>
          <w:sz w:val="24"/>
          <w:szCs w:val="24"/>
          <w:lang w:val="en-US" w:eastAsia="zh-CN"/>
        </w:rPr>
        <w:t>V</w:t>
      </w:r>
      <w:r w:rsidRPr="003514C1">
        <w:rPr>
          <w:rFonts w:eastAsia="Times New Roman"/>
          <w:b/>
          <w:sz w:val="24"/>
          <w:szCs w:val="24"/>
          <w:lang w:eastAsia="zh-CN"/>
        </w:rPr>
        <w:t>. Методическое обеспечение учебного процесса</w:t>
      </w:r>
    </w:p>
    <w:p w14:paraId="6474F6AE" w14:textId="77777777" w:rsidR="0081022E" w:rsidRPr="003514C1" w:rsidRDefault="0081022E" w:rsidP="0081022E">
      <w:pPr>
        <w:widowControl w:val="0"/>
        <w:suppressAutoHyphens/>
        <w:spacing w:line="200" w:lineRule="atLeast"/>
        <w:ind w:left="1276" w:firstLine="709"/>
        <w:jc w:val="both"/>
        <w:rPr>
          <w:rFonts w:eastAsia="Times New Roman"/>
          <w:b/>
          <w:sz w:val="24"/>
          <w:szCs w:val="24"/>
          <w:lang w:eastAsia="zh-CN"/>
        </w:rPr>
      </w:pPr>
    </w:p>
    <w:p w14:paraId="2E8BCBF8" w14:textId="77777777" w:rsidR="00E051DE" w:rsidRPr="00234290" w:rsidRDefault="00E051DE" w:rsidP="00E051DE">
      <w:pPr>
        <w:suppressAutoHyphens/>
        <w:spacing w:line="200" w:lineRule="atLeast"/>
        <w:rPr>
          <w:rFonts w:ascii="Helvetica" w:eastAsia="Times New Roman" w:hAnsi="Helvetica" w:cs="Helvetica"/>
          <w:iCs/>
          <w:color w:val="000000"/>
          <w:sz w:val="24"/>
          <w:szCs w:val="24"/>
          <w:lang w:eastAsia="zh-CN"/>
        </w:rPr>
      </w:pPr>
      <w:r w:rsidRPr="00234290">
        <w:rPr>
          <w:rFonts w:eastAsia="Times New Roman"/>
          <w:b/>
          <w:iCs/>
          <w:sz w:val="24"/>
          <w:szCs w:val="24"/>
          <w:lang w:eastAsia="zh-CN"/>
        </w:rPr>
        <w:t>1. Методические рекомендации педагогическим работникам</w:t>
      </w:r>
    </w:p>
    <w:p w14:paraId="441CAF3A" w14:textId="55C6122E" w:rsidR="00E051DE" w:rsidRPr="003514C1" w:rsidRDefault="00E051DE" w:rsidP="00E051DE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Согласно учебному плану, как в обязательной, так и в вариативной части объем самостоятельной нагрузки по предмету «Ансамбль» составляет 1 час в неделю.</w:t>
      </w:r>
    </w:p>
    <w:p w14:paraId="1B7B1E83" w14:textId="562BAA7F" w:rsidR="00E051DE" w:rsidRPr="003514C1" w:rsidRDefault="00E051DE" w:rsidP="00E051DE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Педагогу по ансамблю можно рекомендовать частично составить план занятий с учетом времени, отведенного на ансамбль для индивидуального разучивания партий с каждым учеником. На начальном этапе в ансамблях из трех и более человек рекомендуется репетиции проводить по два человека, умело сочетать и чередовать состав. Также можно предложить использование часов, отведенных на консультации, предусмотренные учебным планом. Консультации проводятся с целью подготовки учеников к контрольным урокам, зачетам, экзаменам, творческим конкурсам и другим мероприятиям, по усмотрению учебного заведения.</w:t>
      </w:r>
    </w:p>
    <w:p w14:paraId="6438A865" w14:textId="7B1D45B5" w:rsidR="00525638" w:rsidRPr="003514C1" w:rsidRDefault="00525638" w:rsidP="00525638">
      <w:pPr>
        <w:ind w:firstLine="708"/>
        <w:jc w:val="both"/>
        <w:rPr>
          <w:rFonts w:eastAsia="Times New Roman"/>
          <w:sz w:val="24"/>
          <w:szCs w:val="24"/>
          <w:lang w:eastAsia="en-US"/>
        </w:rPr>
      </w:pPr>
      <w:r w:rsidRPr="003514C1">
        <w:rPr>
          <w:rFonts w:eastAsia="Times New Roman"/>
          <w:sz w:val="24"/>
          <w:szCs w:val="24"/>
          <w:lang w:eastAsia="en-US"/>
        </w:rPr>
        <w:t xml:space="preserve">Допустимо участие в одном ансамбле учеников разных классов: младшие - средние, средние - старшие (в данном случае педагогу необходимо распределить партии в зависимости от степени подготовленности учеников), а также: педагог и ученик (учитель и ученик) с целью повышения </w:t>
      </w:r>
      <w:r w:rsidRPr="003514C1">
        <w:rPr>
          <w:rFonts w:eastAsia="Times New Roman"/>
          <w:spacing w:val="-1"/>
          <w:sz w:val="24"/>
          <w:szCs w:val="24"/>
        </w:rPr>
        <w:t xml:space="preserve">роста творческого потенциала учащихся, </w:t>
      </w:r>
      <w:r w:rsidRPr="003514C1">
        <w:rPr>
          <w:rFonts w:eastAsia="Times New Roman"/>
          <w:sz w:val="24"/>
          <w:szCs w:val="24"/>
        </w:rPr>
        <w:t>развития их творческих способностей, совершенствования исполнительского мастерства,</w:t>
      </w:r>
      <w:r w:rsidRPr="003514C1">
        <w:rPr>
          <w:rFonts w:eastAsia="Times New Roman"/>
          <w:spacing w:val="-1"/>
          <w:sz w:val="24"/>
          <w:szCs w:val="24"/>
        </w:rPr>
        <w:t xml:space="preserve"> </w:t>
      </w:r>
      <w:r w:rsidRPr="003514C1">
        <w:rPr>
          <w:rFonts w:eastAsia="Times New Roman"/>
          <w:sz w:val="24"/>
          <w:szCs w:val="24"/>
        </w:rPr>
        <w:t>популяризации инструментального жанра музыкального искусства.</w:t>
      </w:r>
    </w:p>
    <w:p w14:paraId="1E9E5CF1" w14:textId="77777777" w:rsidR="00E051DE" w:rsidRPr="003514C1" w:rsidRDefault="00E051DE" w:rsidP="00E051DE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В целях расширения музыкального кругозора и развития навыков чтения нот с листа желательно знакомство учеников с большим числом произведений, не доводя их до уровня концертного выступления.</w:t>
      </w:r>
    </w:p>
    <w:p w14:paraId="3C605AC6" w14:textId="77777777" w:rsidR="00E051DE" w:rsidRPr="003514C1" w:rsidRDefault="00E051DE" w:rsidP="00E051DE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На начальном этапе обучения важнейшим требованием является ясное понимание учеником своей роли и значения своих партий в исполняемом произведении в ансамбле.</w:t>
      </w:r>
    </w:p>
    <w:p w14:paraId="578733DF" w14:textId="77777777" w:rsidR="00E051DE" w:rsidRPr="003514C1" w:rsidRDefault="00E051DE" w:rsidP="00E051DE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Педагог должен обращать внимание на правильное звукоизвлечение, сбалансированную динамику, штриховую согласованность, ритмическую слаженность и четкую, ясную схему формообразующих элементов.</w:t>
      </w:r>
    </w:p>
    <w:p w14:paraId="78DDD8F6" w14:textId="77777777" w:rsidR="00E051DE" w:rsidRPr="003514C1" w:rsidRDefault="00E051DE" w:rsidP="00E051DE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>При выборе репертуара для различных по составу ансамблей педагог должен стремиться к тематическому разнообразию, обращать внимание на сложность материала, ценность художественной идеи, качество инструментовок и переложений для конкретного состава, а также на сходство диапазонов инструментов, на фактурные возможности данного состава. Грамотно составленная программа, профессионально, творчески выполненная инструментовка - залог успешных выступлений.</w:t>
      </w:r>
    </w:p>
    <w:p w14:paraId="3741EFFB" w14:textId="56AEBB05" w:rsidR="00E051DE" w:rsidRPr="00234290" w:rsidRDefault="00E051DE" w:rsidP="00234290">
      <w:pPr>
        <w:suppressAutoHyphens/>
        <w:spacing w:line="200" w:lineRule="atLeast"/>
        <w:ind w:firstLine="708"/>
        <w:jc w:val="both"/>
        <w:rPr>
          <w:rFonts w:eastAsia="Times New Roman"/>
          <w:sz w:val="24"/>
          <w:szCs w:val="24"/>
          <w:lang w:eastAsia="zh-CN"/>
        </w:rPr>
      </w:pPr>
      <w:r w:rsidRPr="003514C1">
        <w:rPr>
          <w:rFonts w:eastAsia="Times New Roman"/>
          <w:sz w:val="24"/>
          <w:szCs w:val="24"/>
          <w:lang w:eastAsia="zh-CN"/>
        </w:rPr>
        <w:t xml:space="preserve">В звучании ансамбля немаловажным моментом является размещение исполнителей (посадка ансамбля). Оно должно исходить от акустических особенностей инструментов, от необходимости музыкального контактирования между участниками ансамбля.  </w:t>
      </w:r>
    </w:p>
    <w:p w14:paraId="77A03A49" w14:textId="77777777" w:rsidR="00E051DE" w:rsidRPr="00234290" w:rsidRDefault="00E051DE" w:rsidP="00E051DE">
      <w:pPr>
        <w:widowControl w:val="0"/>
        <w:suppressAutoHyphens/>
        <w:spacing w:line="200" w:lineRule="atLeast"/>
        <w:ind w:firstLine="1"/>
        <w:jc w:val="both"/>
        <w:rPr>
          <w:rFonts w:eastAsia="Times New Roman"/>
          <w:iCs/>
          <w:color w:val="000000"/>
          <w:sz w:val="24"/>
          <w:szCs w:val="24"/>
          <w:lang w:eastAsia="zh-CN"/>
        </w:rPr>
      </w:pPr>
      <w:r w:rsidRPr="00234290">
        <w:rPr>
          <w:rFonts w:eastAsia="Times New Roman"/>
          <w:b/>
          <w:iCs/>
          <w:sz w:val="24"/>
          <w:szCs w:val="24"/>
          <w:lang w:eastAsia="zh-CN"/>
        </w:rPr>
        <w:t>2. Рекомендации по организации самостоятельной работы обучающихся</w:t>
      </w:r>
    </w:p>
    <w:p w14:paraId="46A50849" w14:textId="0849A61B" w:rsidR="005E084B" w:rsidRPr="00234290" w:rsidRDefault="00E051DE" w:rsidP="00234290">
      <w:pPr>
        <w:widowControl w:val="0"/>
        <w:suppressAutoHyphens/>
        <w:spacing w:line="200" w:lineRule="atLeast"/>
        <w:ind w:firstLine="567"/>
        <w:jc w:val="both"/>
        <w:rPr>
          <w:rFonts w:eastAsia="SimSun"/>
          <w:b/>
          <w:color w:val="000000"/>
          <w:kern w:val="1"/>
          <w:sz w:val="24"/>
          <w:szCs w:val="24"/>
          <w:lang w:eastAsia="zh-CN" w:bidi="hi-IN"/>
        </w:rPr>
      </w:pPr>
      <w:r w:rsidRPr="003514C1">
        <w:rPr>
          <w:rFonts w:eastAsia="Times New Roman"/>
          <w:color w:val="000000"/>
          <w:kern w:val="1"/>
          <w:sz w:val="24"/>
          <w:szCs w:val="24"/>
          <w:lang w:eastAsia="zh-CN" w:bidi="hi-IN"/>
        </w:rPr>
        <w:t xml:space="preserve">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согласовывая их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</w:t>
      </w:r>
    </w:p>
    <w:p w14:paraId="712AB398" w14:textId="77777777" w:rsidR="00AA6096" w:rsidRPr="003514C1" w:rsidRDefault="00AA6096" w:rsidP="00525638">
      <w:pPr>
        <w:spacing w:line="0" w:lineRule="atLeast"/>
        <w:rPr>
          <w:rFonts w:eastAsia="Times New Roman"/>
          <w:b/>
          <w:bCs/>
          <w:sz w:val="24"/>
          <w:szCs w:val="24"/>
        </w:rPr>
      </w:pPr>
    </w:p>
    <w:p w14:paraId="79081A80" w14:textId="683FC30D" w:rsidR="00E051DE" w:rsidRPr="003514C1" w:rsidRDefault="00E051DE" w:rsidP="00E051DE">
      <w:pPr>
        <w:spacing w:line="0" w:lineRule="atLeast"/>
        <w:ind w:hanging="284"/>
        <w:jc w:val="center"/>
        <w:rPr>
          <w:rFonts w:eastAsia="Times New Roman"/>
          <w:b/>
          <w:bCs/>
          <w:sz w:val="24"/>
          <w:szCs w:val="24"/>
        </w:rPr>
      </w:pPr>
      <w:r w:rsidRPr="003514C1">
        <w:rPr>
          <w:rFonts w:eastAsia="Times New Roman"/>
          <w:b/>
          <w:bCs/>
          <w:sz w:val="24"/>
          <w:szCs w:val="24"/>
        </w:rPr>
        <w:lastRenderedPageBreak/>
        <w:t>VI. Список рекомендуемой учебной и методической литературы</w:t>
      </w:r>
    </w:p>
    <w:p w14:paraId="46EDA4E6" w14:textId="77777777" w:rsidR="00E051DE" w:rsidRPr="003514C1" w:rsidRDefault="00E051DE" w:rsidP="00E051DE">
      <w:pPr>
        <w:spacing w:line="0" w:lineRule="atLeast"/>
        <w:ind w:hanging="284"/>
        <w:jc w:val="center"/>
        <w:rPr>
          <w:rFonts w:eastAsia="Times New Roman"/>
          <w:b/>
          <w:bCs/>
          <w:sz w:val="24"/>
          <w:szCs w:val="24"/>
        </w:rPr>
      </w:pPr>
    </w:p>
    <w:p w14:paraId="7FC2A7F2" w14:textId="377EA4CD" w:rsidR="00E051DE" w:rsidRPr="00487C54" w:rsidRDefault="00E051DE" w:rsidP="0081022E">
      <w:pPr>
        <w:spacing w:line="0" w:lineRule="atLeast"/>
        <w:jc w:val="center"/>
        <w:rPr>
          <w:sz w:val="24"/>
          <w:szCs w:val="24"/>
        </w:rPr>
      </w:pPr>
      <w:r w:rsidRPr="00487C54">
        <w:rPr>
          <w:rFonts w:eastAsia="Times New Roman"/>
          <w:b/>
          <w:bCs/>
          <w:sz w:val="24"/>
          <w:szCs w:val="24"/>
        </w:rPr>
        <w:t>Учебная литература для ансамблей баянов, аккордеонов:</w:t>
      </w:r>
    </w:p>
    <w:p w14:paraId="69B1F45C" w14:textId="77777777" w:rsidR="00E051DE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Аккордеон в музыкальной школе 1-3 классы ДМШ. Сост. В. Мотов, Г. Шахов. Москва, Кифара, 2002 год</w:t>
      </w:r>
    </w:p>
    <w:p w14:paraId="6AF85A97" w14:textId="77777777" w:rsidR="00E051DE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Аккордеон в музыкальной школе 3-5 классы ДМШ. Сост. В. Мотов, Г. Шахов. Москва, Кифара, 2008 год.</w:t>
      </w:r>
    </w:p>
    <w:p w14:paraId="54B845A5" w14:textId="77777777" w:rsidR="00E051DE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Аккордеон в музыкальной школе 5-7 классы ДМШ. Сост. В. Мотов, Г. Шахов. Москва, Кифара, 2005 год.</w:t>
      </w:r>
    </w:p>
    <w:p w14:paraId="66D4C46B" w14:textId="77777777" w:rsidR="00234290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Альбом баяниста и аккордеониста. Ансамбли для детей и юношества. Сост. В. Баканов.</w:t>
      </w:r>
      <w:r w:rsidR="00234290" w:rsidRPr="00487C54">
        <w:rPr>
          <w:rFonts w:eastAsia="Times New Roman"/>
          <w:sz w:val="24"/>
          <w:szCs w:val="24"/>
        </w:rPr>
        <w:t xml:space="preserve"> </w:t>
      </w:r>
    </w:p>
    <w:p w14:paraId="3C54AF45" w14:textId="4AB041AF" w:rsidR="00E051DE" w:rsidRPr="00487C54" w:rsidRDefault="00234290" w:rsidP="00234290">
      <w:p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г</w:t>
      </w:r>
      <w:r w:rsidR="00E051DE" w:rsidRPr="00487C54">
        <w:rPr>
          <w:rFonts w:eastAsia="Times New Roman"/>
          <w:sz w:val="24"/>
          <w:szCs w:val="24"/>
        </w:rPr>
        <w:t>. Жуковский, изд-во «Дека-ВС», 2008 год.</w:t>
      </w:r>
    </w:p>
    <w:p w14:paraId="17D4CC3A" w14:textId="77777777" w:rsidR="00E051DE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Ансамбли 1-3 классы ДМШ. Сост. В. Мотов, Г. Шахов. Москва, Кифара, 1998 год.</w:t>
      </w:r>
    </w:p>
    <w:p w14:paraId="59AB7E99" w14:textId="77777777" w:rsidR="00E051DE" w:rsidRPr="00487C54" w:rsidRDefault="00E051DE" w:rsidP="00E051DE">
      <w:pPr>
        <w:numPr>
          <w:ilvl w:val="0"/>
          <w:numId w:val="33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Ансамбли 1-3 классы ДМШ. Сост. Д. Самойлов. Москва, Кифара, 1998год.</w:t>
      </w:r>
    </w:p>
    <w:p w14:paraId="23248FE5" w14:textId="77777777" w:rsidR="00E051DE" w:rsidRPr="00487C54" w:rsidRDefault="00E051DE" w:rsidP="00E051DE">
      <w:pPr>
        <w:numPr>
          <w:ilvl w:val="0"/>
          <w:numId w:val="33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Ансамбли для баянов и аккордеонов. Сост. Р. Гричухина. С.-П., Композитор, 2004.</w:t>
      </w:r>
    </w:p>
    <w:p w14:paraId="4CB115A3" w14:textId="77777777" w:rsidR="00E051DE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Ансамбли для баянистов и аккордеонистов. Вып. 1, тетрадь 5. Сост. В. Баканов. Москва, Дека-ВС, 2008 год.</w:t>
      </w:r>
    </w:p>
    <w:p w14:paraId="4097F910" w14:textId="77777777" w:rsidR="00E051DE" w:rsidRPr="00487C54" w:rsidRDefault="00E051DE" w:rsidP="00E051DE">
      <w:pPr>
        <w:numPr>
          <w:ilvl w:val="0"/>
          <w:numId w:val="33"/>
        </w:numPr>
        <w:tabs>
          <w:tab w:val="left" w:pos="285"/>
        </w:tabs>
        <w:spacing w:line="0" w:lineRule="atLeast"/>
        <w:ind w:firstLine="7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Баян в музыкальной школе 1-3 классы ДМШ. Сост. В. Мотов, Г. Шахов. Москва, Кифара, 2008 год.</w:t>
      </w:r>
    </w:p>
    <w:p w14:paraId="213AB567" w14:textId="77777777" w:rsidR="00E051DE" w:rsidRPr="00487C54" w:rsidRDefault="00E051DE" w:rsidP="00E051DE">
      <w:pPr>
        <w:numPr>
          <w:ilvl w:val="0"/>
          <w:numId w:val="33"/>
        </w:numPr>
        <w:tabs>
          <w:tab w:val="left" w:pos="36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Баян в музыкальной школе 3-5 классы ДМШ. Сост. Д. Самойлов. Москва, Кифара, 2005 год.</w:t>
      </w:r>
    </w:p>
    <w:p w14:paraId="644DFB0B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11.Золотая библиотека. Ансамбли для баяна и аккордеона. Вып. 2, тетрадь 5 Сост. В. Баканов. Москва, Дека-ВС, 2008 год.</w:t>
      </w:r>
    </w:p>
    <w:p w14:paraId="1EA4D1E7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12.Играй, гармонь Кубанская. Вып. 1. Краснодар, Эоловы струны, 2006 год.</w:t>
      </w:r>
    </w:p>
    <w:p w14:paraId="34155CE4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13.Играй, гармонь Кубанская. Вып. 2. Краснодар, Эоловы струны, 2006 год.</w:t>
      </w:r>
    </w:p>
    <w:p w14:paraId="329965BB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14.Играй, гармонь Кубанская. Вып. 3. Краснодар, Эоловы струны, 2006 год.</w:t>
      </w:r>
    </w:p>
    <w:p w14:paraId="41E074AD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15.Играй мой баян. Вып. 5. Сост. А. Абрамов. Москва, Воениздат, 1958 год.</w:t>
      </w:r>
    </w:p>
    <w:p w14:paraId="5AE8DE19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16.Играй мой баян, Вып. 7. Сост. А. Абрамов. Москва, Воениздат, 1958 год.</w:t>
      </w:r>
    </w:p>
    <w:p w14:paraId="329D4956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17.Карнавал в Венеции. Сост. В. Баканов. Жуковский, Дека-ВС, 2007 год.</w:t>
      </w:r>
    </w:p>
    <w:p w14:paraId="5713436E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18.Концертные пьесы для ансамбля народных инструментов в ДМШ, муз. училищах и вузах. Сост.</w:t>
      </w:r>
      <w:r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В. Круглов. М., 2002.</w:t>
      </w:r>
    </w:p>
    <w:p w14:paraId="190EAEFA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19.Маленький виртуоз. Сост. А. Корчевой. Омск, 1997 год.</w:t>
      </w:r>
    </w:p>
    <w:p w14:paraId="43DA91A9" w14:textId="33A2C335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20.Музыка для детей. Педагогический репертуар баяниста 2-3 классы ДМШ.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Вып. 2. Сост. А. Доренский. Р.-Дону, Феникс, 1998 год.</w:t>
      </w:r>
    </w:p>
    <w:p w14:paraId="3312D97C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21.Муз. миниатюры для дуэта баянистов. Средние классы муз. школы. С.-П., Композитор, 2003.</w:t>
      </w:r>
    </w:p>
    <w:p w14:paraId="752E42C2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22.Пьесы для ансамблей. Выпуск 1. Сост. С. Лихачёв, В. Ушаков. С.-Петербург, Композитор, 2002 год.</w:t>
      </w:r>
    </w:p>
    <w:p w14:paraId="1E833CD2" w14:textId="765BC9D1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23.Пьесы для ансамбля аккордеонистов. Сост. Р. Бажилин. Москва, Изд -во. В.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Катанского, 2000 год.</w:t>
      </w:r>
    </w:p>
    <w:p w14:paraId="2BC113DD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24.Пьесы для ансамбля аккордеонистов. Вып.2. Сост. Лихачёв. С.-П.</w:t>
      </w:r>
      <w:r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Композитор, 2002.</w:t>
      </w:r>
    </w:p>
    <w:p w14:paraId="2923DB61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25.Репертуар ансамбля баянистов. Сост. С. Рубинштейн. Москва, Профиздат,1966 год.</w:t>
      </w:r>
    </w:p>
    <w:p w14:paraId="2DD8AE78" w14:textId="01E913F0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26.Репертуар для ансамбля русских народных инструментов. Выпуск 8. Сост. В.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Блок. Москва, Музыка, 1967 год.</w:t>
      </w:r>
    </w:p>
    <w:p w14:paraId="4DF9475F" w14:textId="2AF3C1DF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27.Современная российская классика в переложении ансамбля и оркестров.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Сост. Мю Попов. М., «Крипто-логос», 1996.</w:t>
      </w:r>
    </w:p>
    <w:p w14:paraId="6F33F461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28.Французский сувенир. Сост. В. Баканов. Жуковский, Дека-ВС, 2008 год.</w:t>
      </w:r>
    </w:p>
    <w:p w14:paraId="37332A85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29.Хрестоматия аккордеониста 1-2 классы ДМШ. Сост. В. Гусев. Москва, Музыка, 1991год.</w:t>
      </w:r>
    </w:p>
    <w:p w14:paraId="40F2FEC4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30.Хрестоматия баяниста 1-2 классы ДМШ. Сост. А. Крылоусов. Москва, Музыка, 1997 год.</w:t>
      </w:r>
    </w:p>
    <w:p w14:paraId="25302EE7" w14:textId="210C8EAD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31.Хрестоматия баяниста 3-4 классы ДМШ. Сост. В. Грачѐв. Москва, Музыка,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1989 год.</w:t>
      </w:r>
    </w:p>
    <w:p w14:paraId="03A4CBD7" w14:textId="79CA509F" w:rsidR="00234290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32.Хрестоматия для ансамблей аккордеонистов. Сост. Г. Бойцова. Москва, Музыка, 1989 год.</w:t>
      </w:r>
    </w:p>
    <w:p w14:paraId="4D97C2E8" w14:textId="642CB691" w:rsidR="00234290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33.Хрестоматия для ансамблей аккордеонов ДМШ. Сост. Г. Бойцова. М., Музыка, 1999.</w:t>
      </w:r>
    </w:p>
    <w:p w14:paraId="192CAABE" w14:textId="77777777" w:rsidR="00234290" w:rsidRPr="00487C54" w:rsidRDefault="00234290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</w:p>
    <w:p w14:paraId="0E456EAD" w14:textId="6183D26E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lastRenderedPageBreak/>
        <w:t>34.Хрестоматия для ансамбля баянистов 2-5 классы ДМШ. Сост. А. Крылоусов.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Москва, Музыка, 1999 год.</w:t>
      </w:r>
    </w:p>
    <w:p w14:paraId="40357650" w14:textId="557C80A8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35.Хрестоматия для баяна 5 класс ДМШ. Выпуск 6. 6-7 классы ДМШ. Сост. Р.</w:t>
      </w:r>
      <w:r w:rsidR="00234290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Гричухина, М. Лихачѐв. С.-Петербург, Композитор, 2009 год.</w:t>
      </w:r>
    </w:p>
    <w:p w14:paraId="0C399450" w14:textId="7C1A211C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36.Хрестоматия педагогический репертуар для баяна 1-2 классы ДМШ. Сост. А.</w:t>
      </w:r>
      <w:r w:rsidR="00234290" w:rsidRPr="00487C54">
        <w:rPr>
          <w:rFonts w:eastAsia="Times New Roman"/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Онегин. Москва, Музыка, 1963 год.</w:t>
      </w:r>
    </w:p>
    <w:p w14:paraId="25A6F8D0" w14:textId="24FF9594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37.Хрестоматия педагогический репертуар для баяна 5 класс ДМШ. Сост. В.</w:t>
      </w:r>
      <w:r w:rsidR="00234290" w:rsidRPr="00487C54">
        <w:rPr>
          <w:rFonts w:eastAsia="Times New Roman"/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Горохов, А. Онегин. Москва, Музыка,1969 год.</w:t>
      </w:r>
    </w:p>
    <w:p w14:paraId="11A417EF" w14:textId="77777777" w:rsidR="00E051DE" w:rsidRPr="00487C54" w:rsidRDefault="00E051DE" w:rsidP="00E051DE">
      <w:pPr>
        <w:spacing w:line="0" w:lineRule="atLeast"/>
        <w:jc w:val="both"/>
        <w:rPr>
          <w:rFonts w:eastAsia="Times New Roman"/>
          <w:b/>
          <w:bCs/>
          <w:sz w:val="24"/>
          <w:szCs w:val="24"/>
        </w:rPr>
      </w:pPr>
    </w:p>
    <w:p w14:paraId="5A297BBA" w14:textId="10851335" w:rsidR="00E051DE" w:rsidRPr="00487C54" w:rsidRDefault="00E051DE" w:rsidP="0081022E">
      <w:pPr>
        <w:spacing w:line="0" w:lineRule="atLeast"/>
        <w:jc w:val="center"/>
        <w:rPr>
          <w:rFonts w:eastAsia="Times New Roman"/>
          <w:b/>
          <w:bCs/>
          <w:sz w:val="24"/>
          <w:szCs w:val="24"/>
        </w:rPr>
      </w:pPr>
      <w:r w:rsidRPr="00487C54">
        <w:rPr>
          <w:rFonts w:eastAsia="Times New Roman"/>
          <w:b/>
          <w:bCs/>
          <w:sz w:val="24"/>
          <w:szCs w:val="24"/>
        </w:rPr>
        <w:t>Список рекомендуемой методической литературы:</w:t>
      </w:r>
    </w:p>
    <w:p w14:paraId="047C67D0" w14:textId="77777777" w:rsidR="00E051DE" w:rsidRPr="00487C54" w:rsidRDefault="00E051DE" w:rsidP="00487C54">
      <w:pPr>
        <w:numPr>
          <w:ilvl w:val="0"/>
          <w:numId w:val="34"/>
        </w:numPr>
        <w:tabs>
          <w:tab w:val="left" w:pos="285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Акимов Ю. Кузовлёв В. О проблеме сценического самочувствия исполнителя – баяниста. Баян и баянисты. Вып. 4. М., 1978.</w:t>
      </w:r>
    </w:p>
    <w:p w14:paraId="33A756DA" w14:textId="77777777" w:rsidR="00E051DE" w:rsidRPr="00487C54" w:rsidRDefault="00E051DE" w:rsidP="00E051DE">
      <w:pPr>
        <w:numPr>
          <w:ilvl w:val="0"/>
          <w:numId w:val="34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Баренбойм Л. Путь к музицированию. Л., 1973.</w:t>
      </w:r>
    </w:p>
    <w:p w14:paraId="35BBBD31" w14:textId="77777777" w:rsidR="00E051DE" w:rsidRPr="00487C54" w:rsidRDefault="00E051DE" w:rsidP="00E051DE">
      <w:pPr>
        <w:numPr>
          <w:ilvl w:val="0"/>
          <w:numId w:val="34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Баян и баянисты. Вып. 1, 3, 4, 5, 7. Сост. Акимов Ю.</w:t>
      </w:r>
    </w:p>
    <w:p w14:paraId="7E55CC06" w14:textId="77777777" w:rsidR="00E051DE" w:rsidRPr="00487C54" w:rsidRDefault="00E051DE" w:rsidP="00E051DE">
      <w:pPr>
        <w:numPr>
          <w:ilvl w:val="0"/>
          <w:numId w:val="34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Бонаков В. Творческий портрет. Размышления об исполнительстве. М., 1999.</w:t>
      </w:r>
    </w:p>
    <w:p w14:paraId="3C811078" w14:textId="77777777" w:rsidR="00E051DE" w:rsidRPr="00487C54" w:rsidRDefault="00E051DE" w:rsidP="00E051DE">
      <w:pPr>
        <w:numPr>
          <w:ilvl w:val="0"/>
          <w:numId w:val="34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Браудо И. Артикуляция. Л., 1973.</w:t>
      </w:r>
    </w:p>
    <w:p w14:paraId="3E61A309" w14:textId="77777777" w:rsidR="00E051DE" w:rsidRPr="00487C54" w:rsidRDefault="00E051DE" w:rsidP="00E051DE">
      <w:pPr>
        <w:numPr>
          <w:ilvl w:val="0"/>
          <w:numId w:val="34"/>
        </w:numPr>
        <w:tabs>
          <w:tab w:val="left" w:pos="300"/>
        </w:tabs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Варфоломос А. Музыкальная грамота для баянистов и аккордеонистов.</w:t>
      </w:r>
      <w:r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М.,1965.</w:t>
      </w:r>
    </w:p>
    <w:p w14:paraId="42B86922" w14:textId="7BDDE00F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7.</w:t>
      </w:r>
      <w:r w:rsidR="00487C54" w:rsidRPr="00487C54">
        <w:rPr>
          <w:rFonts w:eastAsia="Times New Roman"/>
          <w:sz w:val="24"/>
          <w:szCs w:val="24"/>
        </w:rPr>
        <w:t xml:space="preserve">  </w:t>
      </w:r>
      <w:r w:rsidRPr="00487C54">
        <w:rPr>
          <w:rFonts w:eastAsia="Times New Roman"/>
          <w:sz w:val="24"/>
          <w:szCs w:val="24"/>
        </w:rPr>
        <w:t>Гаврилов Л. Работа над музыкальным произведением. М., 1981.</w:t>
      </w:r>
    </w:p>
    <w:p w14:paraId="7C472847" w14:textId="55FABC85" w:rsidR="00E051DE" w:rsidRPr="00487C54" w:rsidRDefault="00E051DE" w:rsidP="00487C54">
      <w:pPr>
        <w:tabs>
          <w:tab w:val="left" w:pos="142"/>
          <w:tab w:val="left" w:pos="284"/>
        </w:tabs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8.</w:t>
      </w:r>
      <w:r w:rsidR="00487C54" w:rsidRPr="00487C54">
        <w:rPr>
          <w:rFonts w:eastAsia="Times New Roman"/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Говорушко П. Об основах развития исполнительских навыков баяниста.</w:t>
      </w:r>
      <w:r w:rsidR="00487C54"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Методика обучения игре на народных инструментах. Л., 1975.</w:t>
      </w:r>
    </w:p>
    <w:p w14:paraId="50E11B83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9.Заикин А. Проблемы метроритма в исполнительской практике.</w:t>
      </w:r>
    </w:p>
    <w:p w14:paraId="66E943D5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10.Максимов В. Баян. Основы исполнительства и педагогике. С. – П., 2004.</w:t>
      </w:r>
    </w:p>
    <w:p w14:paraId="1DDC3B04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11.Мирек А. Из истории аккордеона и баяна.</w:t>
      </w:r>
    </w:p>
    <w:p w14:paraId="24D0CCDD" w14:textId="77777777" w:rsidR="00E051DE" w:rsidRPr="00487C54" w:rsidRDefault="00E051DE" w:rsidP="00E051DE">
      <w:pPr>
        <w:spacing w:line="0" w:lineRule="atLeast"/>
        <w:jc w:val="both"/>
        <w:rPr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12.Мотов В., Шахов Г. Развитие навыков подбора аккомпанемента по слуху.</w:t>
      </w:r>
      <w:r w:rsidRPr="00487C54">
        <w:rPr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М., 2002.</w:t>
      </w:r>
    </w:p>
    <w:p w14:paraId="505BA680" w14:textId="1B8B9023" w:rsidR="00D46033" w:rsidRPr="00487C54" w:rsidRDefault="00E051DE" w:rsidP="00487C54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13.</w:t>
      </w:r>
      <w:r w:rsidR="00487C54" w:rsidRPr="00487C54">
        <w:rPr>
          <w:rFonts w:eastAsia="Times New Roman"/>
          <w:sz w:val="24"/>
          <w:szCs w:val="24"/>
        </w:rPr>
        <w:t xml:space="preserve"> </w:t>
      </w:r>
      <w:r w:rsidR="00D46033" w:rsidRPr="00487C54">
        <w:rPr>
          <w:color w:val="000000"/>
          <w:sz w:val="24"/>
          <w:szCs w:val="24"/>
        </w:rPr>
        <w:t>Новосёлов А. С. «Играем с удовольствием». Пьесы для баяна и аккордеона (</w:t>
      </w:r>
      <w:r w:rsidR="00D46033" w:rsidRPr="00487C54">
        <w:rPr>
          <w:color w:val="000000"/>
          <w:sz w:val="24"/>
          <w:szCs w:val="24"/>
          <w:lang w:val="en-US"/>
        </w:rPr>
        <w:t>CD</w:t>
      </w:r>
      <w:r w:rsidR="00D46033" w:rsidRPr="00487C54">
        <w:rPr>
          <w:color w:val="000000"/>
          <w:sz w:val="24"/>
          <w:szCs w:val="24"/>
        </w:rPr>
        <w:t xml:space="preserve"> с фонограммами), г. Омск. 2010 г.</w:t>
      </w:r>
    </w:p>
    <w:p w14:paraId="1103AB5F" w14:textId="499D9771" w:rsidR="00234290" w:rsidRPr="00487C54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</w:t>
      </w:r>
      <w:r w:rsidR="00487C54" w:rsidRPr="00487C54">
        <w:rPr>
          <w:rFonts w:eastAsia="Times New Roman"/>
          <w:sz w:val="24"/>
          <w:szCs w:val="24"/>
        </w:rPr>
        <w:t>4</w:t>
      </w:r>
      <w:r w:rsidRPr="00487C54">
        <w:rPr>
          <w:rFonts w:eastAsia="Times New Roman"/>
          <w:sz w:val="24"/>
          <w:szCs w:val="24"/>
        </w:rPr>
        <w:t xml:space="preserve">.«Нотная тетрадь аккордеониста» 1 класс. Составитель О.Н. Каргальская, редактор по </w:t>
      </w:r>
    </w:p>
    <w:p w14:paraId="0F70F3B8" w14:textId="2264D31C" w:rsidR="00E051DE" w:rsidRPr="00487C54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Л. Брайлю В. П. Савин. 2013г.</w:t>
      </w:r>
    </w:p>
    <w:p w14:paraId="1B142062" w14:textId="320EEF29" w:rsidR="00234290" w:rsidRPr="00487C54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</w:t>
      </w:r>
      <w:r w:rsidR="00487C54" w:rsidRPr="00487C54">
        <w:rPr>
          <w:rFonts w:eastAsia="Times New Roman"/>
          <w:sz w:val="24"/>
          <w:szCs w:val="24"/>
        </w:rPr>
        <w:t>5</w:t>
      </w:r>
      <w:r w:rsidRPr="00487C54">
        <w:rPr>
          <w:rFonts w:eastAsia="Times New Roman"/>
          <w:sz w:val="24"/>
          <w:szCs w:val="24"/>
        </w:rPr>
        <w:t xml:space="preserve">.«Нотная тетрадь аккордеониста» 2 класс. Составитель О.Н. Каргальская, редактор по </w:t>
      </w:r>
    </w:p>
    <w:p w14:paraId="4E55C480" w14:textId="54D218F4" w:rsidR="00E051DE" w:rsidRPr="00487C54" w:rsidRDefault="00E051DE" w:rsidP="00E051D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Л. Брайлю В. П. Савин. 2014г.</w:t>
      </w:r>
    </w:p>
    <w:p w14:paraId="0729D983" w14:textId="66CD9807" w:rsidR="00234290" w:rsidRPr="00487C54" w:rsidRDefault="00E051DE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</w:t>
      </w:r>
      <w:r w:rsidR="00487C54" w:rsidRPr="00487C54">
        <w:rPr>
          <w:rFonts w:eastAsia="Times New Roman"/>
          <w:sz w:val="24"/>
          <w:szCs w:val="24"/>
        </w:rPr>
        <w:t>6</w:t>
      </w:r>
      <w:r w:rsidRPr="00487C54">
        <w:rPr>
          <w:rFonts w:eastAsia="Times New Roman"/>
          <w:sz w:val="24"/>
          <w:szCs w:val="24"/>
        </w:rPr>
        <w:t xml:space="preserve">.«Нотная тетрадь аккордеониста» 3 класс. Составитель О.Н. Каргальская, редактор по </w:t>
      </w:r>
    </w:p>
    <w:p w14:paraId="6899024E" w14:textId="6E2B1DF9" w:rsidR="005C363C" w:rsidRPr="00487C54" w:rsidRDefault="00E051DE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Л. Брайлю В. П. Савин. 2015г.</w:t>
      </w:r>
    </w:p>
    <w:p w14:paraId="30EF43A8" w14:textId="1F8F86C1" w:rsidR="00234290" w:rsidRPr="00487C54" w:rsidRDefault="00487C54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17</w:t>
      </w:r>
      <w:r w:rsidR="005C363C" w:rsidRPr="00487C54">
        <w:rPr>
          <w:rFonts w:eastAsia="Times New Roman"/>
          <w:sz w:val="24"/>
          <w:szCs w:val="24"/>
        </w:rPr>
        <w:t>.</w:t>
      </w:r>
      <w:r w:rsidR="00E051DE" w:rsidRPr="00487C54">
        <w:rPr>
          <w:rFonts w:eastAsia="Times New Roman"/>
          <w:sz w:val="24"/>
          <w:szCs w:val="24"/>
        </w:rPr>
        <w:t xml:space="preserve">«Нотная тетрадь аккордеониста» 4 класс. Составитель О.Н. Каргальская, редактор по </w:t>
      </w:r>
    </w:p>
    <w:p w14:paraId="76286C7F" w14:textId="6B8A3A66" w:rsidR="005C363C" w:rsidRPr="00487C54" w:rsidRDefault="00E051DE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Л. Брайлю В. П. Савин. 2016г.</w:t>
      </w:r>
    </w:p>
    <w:p w14:paraId="27BCA223" w14:textId="314D7E0F" w:rsidR="00234290" w:rsidRPr="00487C54" w:rsidRDefault="00487C54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18</w:t>
      </w:r>
      <w:r w:rsidR="005C363C" w:rsidRPr="00487C54">
        <w:rPr>
          <w:rFonts w:eastAsia="Times New Roman"/>
          <w:sz w:val="24"/>
          <w:szCs w:val="24"/>
        </w:rPr>
        <w:t>.</w:t>
      </w:r>
      <w:r w:rsidR="00E051DE" w:rsidRPr="00487C54">
        <w:rPr>
          <w:rFonts w:eastAsia="Times New Roman"/>
          <w:sz w:val="24"/>
          <w:szCs w:val="24"/>
        </w:rPr>
        <w:t xml:space="preserve"> «Нотная тетрадь аккордеониста» 6-7 класс. Составитель С. М. Парфенюк, редактор по </w:t>
      </w:r>
    </w:p>
    <w:p w14:paraId="01A6E7AD" w14:textId="3EF1423D" w:rsidR="00CD6E78" w:rsidRPr="00487C54" w:rsidRDefault="00E051DE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Л. Брайлю В. П. Савин. 2018г.</w:t>
      </w:r>
    </w:p>
    <w:p w14:paraId="7DE4BE29" w14:textId="2C0AEB21" w:rsidR="00487C54" w:rsidRPr="00487C54" w:rsidRDefault="00487C54" w:rsidP="00487C54">
      <w:pPr>
        <w:spacing w:line="0" w:lineRule="atLeast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19. </w:t>
      </w:r>
      <w:r w:rsidRPr="00487C54">
        <w:rPr>
          <w:rFonts w:eastAsia="Times New Roman"/>
          <w:sz w:val="24"/>
          <w:szCs w:val="24"/>
        </w:rPr>
        <w:t>Сурков. А., Плетнёв В. Переложение музыкальных произведений для готово-выборного баяна. 1977.</w:t>
      </w:r>
    </w:p>
    <w:p w14:paraId="4B601524" w14:textId="29A6DA39" w:rsidR="00487C54" w:rsidRPr="00487C54" w:rsidRDefault="00487C54" w:rsidP="00487C54">
      <w:pPr>
        <w:spacing w:line="0" w:lineRule="atLeast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20</w:t>
      </w:r>
      <w:r w:rsidRPr="00487C54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Шаров О. Аккордеонно-баянное исполнительство.</w:t>
      </w:r>
    </w:p>
    <w:p w14:paraId="4017F5CC" w14:textId="33C98DC4" w:rsidR="00487C54" w:rsidRPr="00487C54" w:rsidRDefault="00487C54" w:rsidP="00487C54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487C54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>1</w:t>
      </w:r>
      <w:r w:rsidRPr="00487C54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  <w:r w:rsidRPr="00487C54">
        <w:rPr>
          <w:rFonts w:eastAsia="Times New Roman"/>
          <w:sz w:val="24"/>
          <w:szCs w:val="24"/>
        </w:rPr>
        <w:t>Шульпяков О. Работа над художественным произведением и формирование музыкального мышления, М., 2005.</w:t>
      </w:r>
    </w:p>
    <w:p w14:paraId="4886FEAB" w14:textId="77777777" w:rsidR="00487C54" w:rsidRPr="003514C1" w:rsidRDefault="00487C54" w:rsidP="005C363C">
      <w:pPr>
        <w:spacing w:line="0" w:lineRule="atLeast"/>
        <w:jc w:val="both"/>
        <w:rPr>
          <w:rFonts w:eastAsia="Times New Roman"/>
          <w:sz w:val="24"/>
          <w:szCs w:val="24"/>
        </w:rPr>
      </w:pPr>
    </w:p>
    <w:sectPr w:rsidR="00487C54" w:rsidRPr="003514C1" w:rsidSect="00E051DE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D85DB" w14:textId="77777777" w:rsidR="00D472F6" w:rsidRDefault="00D472F6" w:rsidP="00234290">
      <w:r>
        <w:separator/>
      </w:r>
    </w:p>
  </w:endnote>
  <w:endnote w:type="continuationSeparator" w:id="0">
    <w:p w14:paraId="086CA7C4" w14:textId="77777777" w:rsidR="00D472F6" w:rsidRDefault="00D472F6" w:rsidP="0023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9288631"/>
      <w:docPartObj>
        <w:docPartGallery w:val="Page Numbers (Bottom of Page)"/>
        <w:docPartUnique/>
      </w:docPartObj>
    </w:sdtPr>
    <w:sdtEndPr/>
    <w:sdtContent>
      <w:p w14:paraId="0B6155C7" w14:textId="0116F344" w:rsidR="00234290" w:rsidRDefault="0023429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1E7B56" w14:textId="77777777" w:rsidR="00234290" w:rsidRDefault="002342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8DC3A" w14:textId="77777777" w:rsidR="00D472F6" w:rsidRDefault="00D472F6" w:rsidP="00234290">
      <w:r>
        <w:separator/>
      </w:r>
    </w:p>
  </w:footnote>
  <w:footnote w:type="continuationSeparator" w:id="0">
    <w:p w14:paraId="15BD4D88" w14:textId="77777777" w:rsidR="00D472F6" w:rsidRDefault="00D472F6" w:rsidP="00234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1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  <w:rPr>
        <w:rFonts w:ascii="Symbol" w:hAnsi="Symbol" w:cs="Symbol"/>
      </w:rPr>
    </w:lvl>
  </w:abstractNum>
  <w:abstractNum w:abstractNumId="2" w15:restartNumberingAfterBreak="0">
    <w:nsid w:val="000001D3"/>
    <w:multiLevelType w:val="hybridMultilevel"/>
    <w:tmpl w:val="5764F524"/>
    <w:lvl w:ilvl="0" w:tplc="220A6574">
      <w:start w:val="1"/>
      <w:numFmt w:val="decimal"/>
      <w:lvlText w:val="%1."/>
      <w:lvlJc w:val="left"/>
    </w:lvl>
    <w:lvl w:ilvl="1" w:tplc="8AE4D0D2">
      <w:numFmt w:val="decimal"/>
      <w:lvlText w:val=""/>
      <w:lvlJc w:val="left"/>
    </w:lvl>
    <w:lvl w:ilvl="2" w:tplc="AD6466EA">
      <w:numFmt w:val="decimal"/>
      <w:lvlText w:val=""/>
      <w:lvlJc w:val="left"/>
    </w:lvl>
    <w:lvl w:ilvl="3" w:tplc="7A92D1D8">
      <w:numFmt w:val="decimal"/>
      <w:lvlText w:val=""/>
      <w:lvlJc w:val="left"/>
    </w:lvl>
    <w:lvl w:ilvl="4" w:tplc="06AA0A52">
      <w:numFmt w:val="decimal"/>
      <w:lvlText w:val=""/>
      <w:lvlJc w:val="left"/>
    </w:lvl>
    <w:lvl w:ilvl="5" w:tplc="6958CD82">
      <w:numFmt w:val="decimal"/>
      <w:lvlText w:val=""/>
      <w:lvlJc w:val="left"/>
    </w:lvl>
    <w:lvl w:ilvl="6" w:tplc="8D4C0DF6">
      <w:numFmt w:val="decimal"/>
      <w:lvlText w:val=""/>
      <w:lvlJc w:val="left"/>
    </w:lvl>
    <w:lvl w:ilvl="7" w:tplc="DF5C619A">
      <w:numFmt w:val="decimal"/>
      <w:lvlText w:val=""/>
      <w:lvlJc w:val="left"/>
    </w:lvl>
    <w:lvl w:ilvl="8" w:tplc="B8529C4A">
      <w:numFmt w:val="decimal"/>
      <w:lvlText w:val=""/>
      <w:lvlJc w:val="left"/>
    </w:lvl>
  </w:abstractNum>
  <w:abstractNum w:abstractNumId="3" w15:restartNumberingAfterBreak="0">
    <w:nsid w:val="00000975"/>
    <w:multiLevelType w:val="hybridMultilevel"/>
    <w:tmpl w:val="6AF47924"/>
    <w:lvl w:ilvl="0" w:tplc="DB86436A">
      <w:start w:val="1"/>
      <w:numFmt w:val="decimal"/>
      <w:lvlText w:val="%1."/>
      <w:lvlJc w:val="left"/>
    </w:lvl>
    <w:lvl w:ilvl="1" w:tplc="8B70A852">
      <w:numFmt w:val="decimal"/>
      <w:lvlText w:val=""/>
      <w:lvlJc w:val="left"/>
    </w:lvl>
    <w:lvl w:ilvl="2" w:tplc="CDC0EF6C">
      <w:numFmt w:val="decimal"/>
      <w:lvlText w:val=""/>
      <w:lvlJc w:val="left"/>
    </w:lvl>
    <w:lvl w:ilvl="3" w:tplc="85769E7A">
      <w:numFmt w:val="decimal"/>
      <w:lvlText w:val=""/>
      <w:lvlJc w:val="left"/>
    </w:lvl>
    <w:lvl w:ilvl="4" w:tplc="301866CE">
      <w:numFmt w:val="decimal"/>
      <w:lvlText w:val=""/>
      <w:lvlJc w:val="left"/>
    </w:lvl>
    <w:lvl w:ilvl="5" w:tplc="50CAD362">
      <w:numFmt w:val="decimal"/>
      <w:lvlText w:val=""/>
      <w:lvlJc w:val="left"/>
    </w:lvl>
    <w:lvl w:ilvl="6" w:tplc="1340012A">
      <w:numFmt w:val="decimal"/>
      <w:lvlText w:val=""/>
      <w:lvlJc w:val="left"/>
    </w:lvl>
    <w:lvl w:ilvl="7" w:tplc="EB48EC1C">
      <w:numFmt w:val="decimal"/>
      <w:lvlText w:val=""/>
      <w:lvlJc w:val="left"/>
    </w:lvl>
    <w:lvl w:ilvl="8" w:tplc="AC4A0C68">
      <w:numFmt w:val="decimal"/>
      <w:lvlText w:val=""/>
      <w:lvlJc w:val="left"/>
    </w:lvl>
  </w:abstractNum>
  <w:abstractNum w:abstractNumId="4" w15:restartNumberingAfterBreak="0">
    <w:nsid w:val="00000C15"/>
    <w:multiLevelType w:val="hybridMultilevel"/>
    <w:tmpl w:val="C88ACAA8"/>
    <w:lvl w:ilvl="0" w:tplc="4704D334">
      <w:start w:val="1"/>
      <w:numFmt w:val="decimal"/>
      <w:lvlText w:val="%1."/>
      <w:lvlJc w:val="left"/>
    </w:lvl>
    <w:lvl w:ilvl="1" w:tplc="F7E0D8AE">
      <w:numFmt w:val="decimal"/>
      <w:lvlText w:val=""/>
      <w:lvlJc w:val="left"/>
    </w:lvl>
    <w:lvl w:ilvl="2" w:tplc="341ECAB8">
      <w:numFmt w:val="decimal"/>
      <w:lvlText w:val=""/>
      <w:lvlJc w:val="left"/>
    </w:lvl>
    <w:lvl w:ilvl="3" w:tplc="B0B00252">
      <w:numFmt w:val="decimal"/>
      <w:lvlText w:val=""/>
      <w:lvlJc w:val="left"/>
    </w:lvl>
    <w:lvl w:ilvl="4" w:tplc="56E877CA">
      <w:numFmt w:val="decimal"/>
      <w:lvlText w:val=""/>
      <w:lvlJc w:val="left"/>
    </w:lvl>
    <w:lvl w:ilvl="5" w:tplc="26DC31DE">
      <w:numFmt w:val="decimal"/>
      <w:lvlText w:val=""/>
      <w:lvlJc w:val="left"/>
    </w:lvl>
    <w:lvl w:ilvl="6" w:tplc="6450B040">
      <w:numFmt w:val="decimal"/>
      <w:lvlText w:val=""/>
      <w:lvlJc w:val="left"/>
    </w:lvl>
    <w:lvl w:ilvl="7" w:tplc="F306C4CA">
      <w:numFmt w:val="decimal"/>
      <w:lvlText w:val=""/>
      <w:lvlJc w:val="left"/>
    </w:lvl>
    <w:lvl w:ilvl="8" w:tplc="EF44B8D8">
      <w:numFmt w:val="decimal"/>
      <w:lvlText w:val=""/>
      <w:lvlJc w:val="left"/>
    </w:lvl>
  </w:abstractNum>
  <w:abstractNum w:abstractNumId="5" w15:restartNumberingAfterBreak="0">
    <w:nsid w:val="00000E90"/>
    <w:multiLevelType w:val="hybridMultilevel"/>
    <w:tmpl w:val="69E27B1C"/>
    <w:lvl w:ilvl="0" w:tplc="527E0144">
      <w:start w:val="1"/>
      <w:numFmt w:val="decimal"/>
      <w:lvlText w:val="%1."/>
      <w:lvlJc w:val="left"/>
    </w:lvl>
    <w:lvl w:ilvl="1" w:tplc="F2C2C2FA">
      <w:numFmt w:val="decimal"/>
      <w:lvlText w:val=""/>
      <w:lvlJc w:val="left"/>
    </w:lvl>
    <w:lvl w:ilvl="2" w:tplc="A42A804E">
      <w:numFmt w:val="decimal"/>
      <w:lvlText w:val=""/>
      <w:lvlJc w:val="left"/>
    </w:lvl>
    <w:lvl w:ilvl="3" w:tplc="A1FA6358">
      <w:numFmt w:val="decimal"/>
      <w:lvlText w:val=""/>
      <w:lvlJc w:val="left"/>
    </w:lvl>
    <w:lvl w:ilvl="4" w:tplc="BDCA5DC0">
      <w:numFmt w:val="decimal"/>
      <w:lvlText w:val=""/>
      <w:lvlJc w:val="left"/>
    </w:lvl>
    <w:lvl w:ilvl="5" w:tplc="11C4E5BC">
      <w:numFmt w:val="decimal"/>
      <w:lvlText w:val=""/>
      <w:lvlJc w:val="left"/>
    </w:lvl>
    <w:lvl w:ilvl="6" w:tplc="115C40E4">
      <w:numFmt w:val="decimal"/>
      <w:lvlText w:val=""/>
      <w:lvlJc w:val="left"/>
    </w:lvl>
    <w:lvl w:ilvl="7" w:tplc="E8746CF0">
      <w:numFmt w:val="decimal"/>
      <w:lvlText w:val=""/>
      <w:lvlJc w:val="left"/>
    </w:lvl>
    <w:lvl w:ilvl="8" w:tplc="BC92D946">
      <w:numFmt w:val="decimal"/>
      <w:lvlText w:val=""/>
      <w:lvlJc w:val="left"/>
    </w:lvl>
  </w:abstractNum>
  <w:abstractNum w:abstractNumId="6" w15:restartNumberingAfterBreak="0">
    <w:nsid w:val="00000FBF"/>
    <w:multiLevelType w:val="hybridMultilevel"/>
    <w:tmpl w:val="BD666976"/>
    <w:lvl w:ilvl="0" w:tplc="4A4A5ACA">
      <w:start w:val="2"/>
      <w:numFmt w:val="decimal"/>
      <w:lvlText w:val="%1."/>
      <w:lvlJc w:val="left"/>
    </w:lvl>
    <w:lvl w:ilvl="1" w:tplc="8466ACD6">
      <w:numFmt w:val="decimal"/>
      <w:lvlText w:val=""/>
      <w:lvlJc w:val="left"/>
    </w:lvl>
    <w:lvl w:ilvl="2" w:tplc="0FFA3CD4">
      <w:numFmt w:val="decimal"/>
      <w:lvlText w:val=""/>
      <w:lvlJc w:val="left"/>
    </w:lvl>
    <w:lvl w:ilvl="3" w:tplc="DB4ED37C">
      <w:numFmt w:val="decimal"/>
      <w:lvlText w:val=""/>
      <w:lvlJc w:val="left"/>
    </w:lvl>
    <w:lvl w:ilvl="4" w:tplc="DD909326">
      <w:numFmt w:val="decimal"/>
      <w:lvlText w:val=""/>
      <w:lvlJc w:val="left"/>
    </w:lvl>
    <w:lvl w:ilvl="5" w:tplc="C442A08C">
      <w:numFmt w:val="decimal"/>
      <w:lvlText w:val=""/>
      <w:lvlJc w:val="left"/>
    </w:lvl>
    <w:lvl w:ilvl="6" w:tplc="CA522708">
      <w:numFmt w:val="decimal"/>
      <w:lvlText w:val=""/>
      <w:lvlJc w:val="left"/>
    </w:lvl>
    <w:lvl w:ilvl="7" w:tplc="A30E003A">
      <w:numFmt w:val="decimal"/>
      <w:lvlText w:val=""/>
      <w:lvlJc w:val="left"/>
    </w:lvl>
    <w:lvl w:ilvl="8" w:tplc="EEE0C6EC">
      <w:numFmt w:val="decimal"/>
      <w:lvlText w:val=""/>
      <w:lvlJc w:val="left"/>
    </w:lvl>
  </w:abstractNum>
  <w:abstractNum w:abstractNumId="7" w15:restartNumberingAfterBreak="0">
    <w:nsid w:val="000013E9"/>
    <w:multiLevelType w:val="hybridMultilevel"/>
    <w:tmpl w:val="DCEE2C36"/>
    <w:lvl w:ilvl="0" w:tplc="6A220236">
      <w:start w:val="5"/>
      <w:numFmt w:val="decimal"/>
      <w:lvlText w:val="%1."/>
      <w:lvlJc w:val="left"/>
    </w:lvl>
    <w:lvl w:ilvl="1" w:tplc="21B80274">
      <w:numFmt w:val="decimal"/>
      <w:lvlText w:val=""/>
      <w:lvlJc w:val="left"/>
    </w:lvl>
    <w:lvl w:ilvl="2" w:tplc="967695F0">
      <w:numFmt w:val="decimal"/>
      <w:lvlText w:val=""/>
      <w:lvlJc w:val="left"/>
    </w:lvl>
    <w:lvl w:ilvl="3" w:tplc="92623648">
      <w:numFmt w:val="decimal"/>
      <w:lvlText w:val=""/>
      <w:lvlJc w:val="left"/>
    </w:lvl>
    <w:lvl w:ilvl="4" w:tplc="CE32F51A">
      <w:numFmt w:val="decimal"/>
      <w:lvlText w:val=""/>
      <w:lvlJc w:val="left"/>
    </w:lvl>
    <w:lvl w:ilvl="5" w:tplc="99607FF8">
      <w:numFmt w:val="decimal"/>
      <w:lvlText w:val=""/>
      <w:lvlJc w:val="left"/>
    </w:lvl>
    <w:lvl w:ilvl="6" w:tplc="B824C7A2">
      <w:numFmt w:val="decimal"/>
      <w:lvlText w:val=""/>
      <w:lvlJc w:val="left"/>
    </w:lvl>
    <w:lvl w:ilvl="7" w:tplc="29363F6C">
      <w:numFmt w:val="decimal"/>
      <w:lvlText w:val=""/>
      <w:lvlJc w:val="left"/>
    </w:lvl>
    <w:lvl w:ilvl="8" w:tplc="84A8B9E6">
      <w:numFmt w:val="decimal"/>
      <w:lvlText w:val=""/>
      <w:lvlJc w:val="left"/>
    </w:lvl>
  </w:abstractNum>
  <w:abstractNum w:abstractNumId="8" w15:restartNumberingAfterBreak="0">
    <w:nsid w:val="00001481"/>
    <w:multiLevelType w:val="hybridMultilevel"/>
    <w:tmpl w:val="0D2CD358"/>
    <w:lvl w:ilvl="0" w:tplc="6F70AE96">
      <w:start w:val="6"/>
      <w:numFmt w:val="decimal"/>
      <w:lvlText w:val="%1."/>
      <w:lvlJc w:val="left"/>
    </w:lvl>
    <w:lvl w:ilvl="1" w:tplc="517A2B90">
      <w:numFmt w:val="decimal"/>
      <w:lvlText w:val=""/>
      <w:lvlJc w:val="left"/>
    </w:lvl>
    <w:lvl w:ilvl="2" w:tplc="8C2AB650">
      <w:numFmt w:val="decimal"/>
      <w:lvlText w:val=""/>
      <w:lvlJc w:val="left"/>
    </w:lvl>
    <w:lvl w:ilvl="3" w:tplc="8B70AD4A">
      <w:numFmt w:val="decimal"/>
      <w:lvlText w:val=""/>
      <w:lvlJc w:val="left"/>
    </w:lvl>
    <w:lvl w:ilvl="4" w:tplc="96C4750E">
      <w:numFmt w:val="decimal"/>
      <w:lvlText w:val=""/>
      <w:lvlJc w:val="left"/>
    </w:lvl>
    <w:lvl w:ilvl="5" w:tplc="0F22EB24">
      <w:numFmt w:val="decimal"/>
      <w:lvlText w:val=""/>
      <w:lvlJc w:val="left"/>
    </w:lvl>
    <w:lvl w:ilvl="6" w:tplc="4380F928">
      <w:numFmt w:val="decimal"/>
      <w:lvlText w:val=""/>
      <w:lvlJc w:val="left"/>
    </w:lvl>
    <w:lvl w:ilvl="7" w:tplc="00DE7D4E">
      <w:numFmt w:val="decimal"/>
      <w:lvlText w:val=""/>
      <w:lvlJc w:val="left"/>
    </w:lvl>
    <w:lvl w:ilvl="8" w:tplc="ACD032F6">
      <w:numFmt w:val="decimal"/>
      <w:lvlText w:val=""/>
      <w:lvlJc w:val="left"/>
    </w:lvl>
  </w:abstractNum>
  <w:abstractNum w:abstractNumId="9" w15:restartNumberingAfterBreak="0">
    <w:nsid w:val="000016C5"/>
    <w:multiLevelType w:val="hybridMultilevel"/>
    <w:tmpl w:val="27344C1E"/>
    <w:lvl w:ilvl="0" w:tplc="A282FD5C">
      <w:start w:val="9"/>
      <w:numFmt w:val="upperLetter"/>
      <w:lvlText w:val="%1."/>
      <w:lvlJc w:val="left"/>
    </w:lvl>
    <w:lvl w:ilvl="1" w:tplc="51208C0A">
      <w:numFmt w:val="decimal"/>
      <w:lvlText w:val=""/>
      <w:lvlJc w:val="left"/>
    </w:lvl>
    <w:lvl w:ilvl="2" w:tplc="DCB0F484">
      <w:numFmt w:val="decimal"/>
      <w:lvlText w:val=""/>
      <w:lvlJc w:val="left"/>
    </w:lvl>
    <w:lvl w:ilvl="3" w:tplc="EBF81A90">
      <w:numFmt w:val="decimal"/>
      <w:lvlText w:val=""/>
      <w:lvlJc w:val="left"/>
    </w:lvl>
    <w:lvl w:ilvl="4" w:tplc="6F826044">
      <w:numFmt w:val="decimal"/>
      <w:lvlText w:val=""/>
      <w:lvlJc w:val="left"/>
    </w:lvl>
    <w:lvl w:ilvl="5" w:tplc="A9664496">
      <w:numFmt w:val="decimal"/>
      <w:lvlText w:val=""/>
      <w:lvlJc w:val="left"/>
    </w:lvl>
    <w:lvl w:ilvl="6" w:tplc="A84E4EAC">
      <w:numFmt w:val="decimal"/>
      <w:lvlText w:val=""/>
      <w:lvlJc w:val="left"/>
    </w:lvl>
    <w:lvl w:ilvl="7" w:tplc="78AE2044">
      <w:numFmt w:val="decimal"/>
      <w:lvlText w:val=""/>
      <w:lvlJc w:val="left"/>
    </w:lvl>
    <w:lvl w:ilvl="8" w:tplc="197C197C">
      <w:numFmt w:val="decimal"/>
      <w:lvlText w:val=""/>
      <w:lvlJc w:val="left"/>
    </w:lvl>
  </w:abstractNum>
  <w:abstractNum w:abstractNumId="10" w15:restartNumberingAfterBreak="0">
    <w:nsid w:val="000019D9"/>
    <w:multiLevelType w:val="hybridMultilevel"/>
    <w:tmpl w:val="98ACA50C"/>
    <w:lvl w:ilvl="0" w:tplc="28B86AD0">
      <w:start w:val="8"/>
      <w:numFmt w:val="decimal"/>
      <w:lvlText w:val="%1."/>
      <w:lvlJc w:val="left"/>
    </w:lvl>
    <w:lvl w:ilvl="1" w:tplc="1720AE04">
      <w:numFmt w:val="decimal"/>
      <w:lvlText w:val=""/>
      <w:lvlJc w:val="left"/>
    </w:lvl>
    <w:lvl w:ilvl="2" w:tplc="5E02E3A4">
      <w:numFmt w:val="decimal"/>
      <w:lvlText w:val=""/>
      <w:lvlJc w:val="left"/>
    </w:lvl>
    <w:lvl w:ilvl="3" w:tplc="CC5C6C4C">
      <w:numFmt w:val="decimal"/>
      <w:lvlText w:val=""/>
      <w:lvlJc w:val="left"/>
    </w:lvl>
    <w:lvl w:ilvl="4" w:tplc="0D642866">
      <w:numFmt w:val="decimal"/>
      <w:lvlText w:val=""/>
      <w:lvlJc w:val="left"/>
    </w:lvl>
    <w:lvl w:ilvl="5" w:tplc="1652BF6C">
      <w:numFmt w:val="decimal"/>
      <w:lvlText w:val=""/>
      <w:lvlJc w:val="left"/>
    </w:lvl>
    <w:lvl w:ilvl="6" w:tplc="0A10632A">
      <w:numFmt w:val="decimal"/>
      <w:lvlText w:val=""/>
      <w:lvlJc w:val="left"/>
    </w:lvl>
    <w:lvl w:ilvl="7" w:tplc="A67C54F4">
      <w:numFmt w:val="decimal"/>
      <w:lvlText w:val=""/>
      <w:lvlJc w:val="left"/>
    </w:lvl>
    <w:lvl w:ilvl="8" w:tplc="66D454D2">
      <w:numFmt w:val="decimal"/>
      <w:lvlText w:val=""/>
      <w:lvlJc w:val="left"/>
    </w:lvl>
  </w:abstractNum>
  <w:abstractNum w:abstractNumId="11" w15:restartNumberingAfterBreak="0">
    <w:nsid w:val="00001DC0"/>
    <w:multiLevelType w:val="hybridMultilevel"/>
    <w:tmpl w:val="30B605AC"/>
    <w:lvl w:ilvl="0" w:tplc="00483DFC">
      <w:start w:val="8"/>
      <w:numFmt w:val="decimal"/>
      <w:lvlText w:val="%1."/>
      <w:lvlJc w:val="left"/>
    </w:lvl>
    <w:lvl w:ilvl="1" w:tplc="6EA421D0">
      <w:numFmt w:val="decimal"/>
      <w:lvlText w:val=""/>
      <w:lvlJc w:val="left"/>
    </w:lvl>
    <w:lvl w:ilvl="2" w:tplc="89A86502">
      <w:numFmt w:val="decimal"/>
      <w:lvlText w:val=""/>
      <w:lvlJc w:val="left"/>
    </w:lvl>
    <w:lvl w:ilvl="3" w:tplc="612E9246">
      <w:numFmt w:val="decimal"/>
      <w:lvlText w:val=""/>
      <w:lvlJc w:val="left"/>
    </w:lvl>
    <w:lvl w:ilvl="4" w:tplc="155CE4BA">
      <w:numFmt w:val="decimal"/>
      <w:lvlText w:val=""/>
      <w:lvlJc w:val="left"/>
    </w:lvl>
    <w:lvl w:ilvl="5" w:tplc="58146BE4">
      <w:numFmt w:val="decimal"/>
      <w:lvlText w:val=""/>
      <w:lvlJc w:val="left"/>
    </w:lvl>
    <w:lvl w:ilvl="6" w:tplc="9B488272">
      <w:numFmt w:val="decimal"/>
      <w:lvlText w:val=""/>
      <w:lvlJc w:val="left"/>
    </w:lvl>
    <w:lvl w:ilvl="7" w:tplc="E72C3B18">
      <w:numFmt w:val="decimal"/>
      <w:lvlText w:val=""/>
      <w:lvlJc w:val="left"/>
    </w:lvl>
    <w:lvl w:ilvl="8" w:tplc="5A583952">
      <w:numFmt w:val="decimal"/>
      <w:lvlText w:val=""/>
      <w:lvlJc w:val="left"/>
    </w:lvl>
  </w:abstractNum>
  <w:abstractNum w:abstractNumId="12" w15:restartNumberingAfterBreak="0">
    <w:nsid w:val="000023C9"/>
    <w:multiLevelType w:val="hybridMultilevel"/>
    <w:tmpl w:val="D4763C70"/>
    <w:lvl w:ilvl="0" w:tplc="ECCAAF76">
      <w:start w:val="1"/>
      <w:numFmt w:val="bullet"/>
      <w:lvlText w:val="-"/>
      <w:lvlJc w:val="left"/>
    </w:lvl>
    <w:lvl w:ilvl="1" w:tplc="D86AF6E6">
      <w:numFmt w:val="decimal"/>
      <w:lvlText w:val=""/>
      <w:lvlJc w:val="left"/>
    </w:lvl>
    <w:lvl w:ilvl="2" w:tplc="770699C0">
      <w:numFmt w:val="decimal"/>
      <w:lvlText w:val=""/>
      <w:lvlJc w:val="left"/>
    </w:lvl>
    <w:lvl w:ilvl="3" w:tplc="CB7A8C1E">
      <w:numFmt w:val="decimal"/>
      <w:lvlText w:val=""/>
      <w:lvlJc w:val="left"/>
    </w:lvl>
    <w:lvl w:ilvl="4" w:tplc="E5487F34">
      <w:numFmt w:val="decimal"/>
      <w:lvlText w:val=""/>
      <w:lvlJc w:val="left"/>
    </w:lvl>
    <w:lvl w:ilvl="5" w:tplc="597445DC">
      <w:numFmt w:val="decimal"/>
      <w:lvlText w:val=""/>
      <w:lvlJc w:val="left"/>
    </w:lvl>
    <w:lvl w:ilvl="6" w:tplc="95F8BFE0">
      <w:numFmt w:val="decimal"/>
      <w:lvlText w:val=""/>
      <w:lvlJc w:val="left"/>
    </w:lvl>
    <w:lvl w:ilvl="7" w:tplc="6BC0431C">
      <w:numFmt w:val="decimal"/>
      <w:lvlText w:val=""/>
      <w:lvlJc w:val="left"/>
    </w:lvl>
    <w:lvl w:ilvl="8" w:tplc="EB805068">
      <w:numFmt w:val="decimal"/>
      <w:lvlText w:val=""/>
      <w:lvlJc w:val="left"/>
    </w:lvl>
  </w:abstractNum>
  <w:abstractNum w:abstractNumId="13" w15:restartNumberingAfterBreak="0">
    <w:nsid w:val="0000252A"/>
    <w:multiLevelType w:val="hybridMultilevel"/>
    <w:tmpl w:val="1D105EA8"/>
    <w:lvl w:ilvl="0" w:tplc="C2C22AEC">
      <w:start w:val="5"/>
      <w:numFmt w:val="decimal"/>
      <w:lvlText w:val="%1."/>
      <w:lvlJc w:val="left"/>
    </w:lvl>
    <w:lvl w:ilvl="1" w:tplc="EEB2BB5A">
      <w:numFmt w:val="decimal"/>
      <w:lvlText w:val=""/>
      <w:lvlJc w:val="left"/>
    </w:lvl>
    <w:lvl w:ilvl="2" w:tplc="F0A6D68E">
      <w:numFmt w:val="decimal"/>
      <w:lvlText w:val=""/>
      <w:lvlJc w:val="left"/>
    </w:lvl>
    <w:lvl w:ilvl="3" w:tplc="A70AAC36">
      <w:numFmt w:val="decimal"/>
      <w:lvlText w:val=""/>
      <w:lvlJc w:val="left"/>
    </w:lvl>
    <w:lvl w:ilvl="4" w:tplc="177A0188">
      <w:numFmt w:val="decimal"/>
      <w:lvlText w:val=""/>
      <w:lvlJc w:val="left"/>
    </w:lvl>
    <w:lvl w:ilvl="5" w:tplc="418AC3F8">
      <w:numFmt w:val="decimal"/>
      <w:lvlText w:val=""/>
      <w:lvlJc w:val="left"/>
    </w:lvl>
    <w:lvl w:ilvl="6" w:tplc="B784DE3E">
      <w:numFmt w:val="decimal"/>
      <w:lvlText w:val=""/>
      <w:lvlJc w:val="left"/>
    </w:lvl>
    <w:lvl w:ilvl="7" w:tplc="B0C60E8A">
      <w:numFmt w:val="decimal"/>
      <w:lvlText w:val=""/>
      <w:lvlJc w:val="left"/>
    </w:lvl>
    <w:lvl w:ilvl="8" w:tplc="452AE63E">
      <w:numFmt w:val="decimal"/>
      <w:lvlText w:val=""/>
      <w:lvlJc w:val="left"/>
    </w:lvl>
  </w:abstractNum>
  <w:abstractNum w:abstractNumId="14" w15:restartNumberingAfterBreak="0">
    <w:nsid w:val="00002F14"/>
    <w:multiLevelType w:val="hybridMultilevel"/>
    <w:tmpl w:val="C9E87178"/>
    <w:lvl w:ilvl="0" w:tplc="776E4D1A">
      <w:start w:val="1"/>
      <w:numFmt w:val="bullet"/>
      <w:lvlText w:val="•"/>
      <w:lvlJc w:val="left"/>
    </w:lvl>
    <w:lvl w:ilvl="1" w:tplc="63227060">
      <w:start w:val="1"/>
      <w:numFmt w:val="bullet"/>
      <w:lvlText w:val="В"/>
      <w:lvlJc w:val="left"/>
    </w:lvl>
    <w:lvl w:ilvl="2" w:tplc="B156A190">
      <w:numFmt w:val="decimal"/>
      <w:lvlText w:val=""/>
      <w:lvlJc w:val="left"/>
    </w:lvl>
    <w:lvl w:ilvl="3" w:tplc="7BFABCA6">
      <w:numFmt w:val="decimal"/>
      <w:lvlText w:val=""/>
      <w:lvlJc w:val="left"/>
    </w:lvl>
    <w:lvl w:ilvl="4" w:tplc="AA8C44D0">
      <w:numFmt w:val="decimal"/>
      <w:lvlText w:val=""/>
      <w:lvlJc w:val="left"/>
    </w:lvl>
    <w:lvl w:ilvl="5" w:tplc="49E410E4">
      <w:numFmt w:val="decimal"/>
      <w:lvlText w:val=""/>
      <w:lvlJc w:val="left"/>
    </w:lvl>
    <w:lvl w:ilvl="6" w:tplc="737E2AFE">
      <w:numFmt w:val="decimal"/>
      <w:lvlText w:val=""/>
      <w:lvlJc w:val="left"/>
    </w:lvl>
    <w:lvl w:ilvl="7" w:tplc="BBCE4D78">
      <w:numFmt w:val="decimal"/>
      <w:lvlText w:val=""/>
      <w:lvlJc w:val="left"/>
    </w:lvl>
    <w:lvl w:ilvl="8" w:tplc="62D04148">
      <w:numFmt w:val="decimal"/>
      <w:lvlText w:val=""/>
      <w:lvlJc w:val="left"/>
    </w:lvl>
  </w:abstractNum>
  <w:abstractNum w:abstractNumId="15" w15:restartNumberingAfterBreak="0">
    <w:nsid w:val="000033EA"/>
    <w:multiLevelType w:val="hybridMultilevel"/>
    <w:tmpl w:val="CF1AB108"/>
    <w:lvl w:ilvl="0" w:tplc="229AAF66">
      <w:start w:val="6"/>
      <w:numFmt w:val="decimal"/>
      <w:lvlText w:val="%1."/>
      <w:lvlJc w:val="left"/>
    </w:lvl>
    <w:lvl w:ilvl="1" w:tplc="609A583A">
      <w:numFmt w:val="decimal"/>
      <w:lvlText w:val=""/>
      <w:lvlJc w:val="left"/>
    </w:lvl>
    <w:lvl w:ilvl="2" w:tplc="0D969680">
      <w:numFmt w:val="decimal"/>
      <w:lvlText w:val=""/>
      <w:lvlJc w:val="left"/>
    </w:lvl>
    <w:lvl w:ilvl="3" w:tplc="2C96FD52">
      <w:numFmt w:val="decimal"/>
      <w:lvlText w:val=""/>
      <w:lvlJc w:val="left"/>
    </w:lvl>
    <w:lvl w:ilvl="4" w:tplc="F86E40E8">
      <w:numFmt w:val="decimal"/>
      <w:lvlText w:val=""/>
      <w:lvlJc w:val="left"/>
    </w:lvl>
    <w:lvl w:ilvl="5" w:tplc="98905AEC">
      <w:numFmt w:val="decimal"/>
      <w:lvlText w:val=""/>
      <w:lvlJc w:val="left"/>
    </w:lvl>
    <w:lvl w:ilvl="6" w:tplc="7F3CAEC8">
      <w:numFmt w:val="decimal"/>
      <w:lvlText w:val=""/>
      <w:lvlJc w:val="left"/>
    </w:lvl>
    <w:lvl w:ilvl="7" w:tplc="D7B03200">
      <w:numFmt w:val="decimal"/>
      <w:lvlText w:val=""/>
      <w:lvlJc w:val="left"/>
    </w:lvl>
    <w:lvl w:ilvl="8" w:tplc="B414DA28">
      <w:numFmt w:val="decimal"/>
      <w:lvlText w:val=""/>
      <w:lvlJc w:val="left"/>
    </w:lvl>
  </w:abstractNum>
  <w:abstractNum w:abstractNumId="16" w15:restartNumberingAfterBreak="0">
    <w:nsid w:val="000037E6"/>
    <w:multiLevelType w:val="hybridMultilevel"/>
    <w:tmpl w:val="75FA558A"/>
    <w:lvl w:ilvl="0" w:tplc="28C44B74">
      <w:start w:val="1"/>
      <w:numFmt w:val="decimal"/>
      <w:lvlText w:val="%1."/>
      <w:lvlJc w:val="left"/>
    </w:lvl>
    <w:lvl w:ilvl="1" w:tplc="12440A2E">
      <w:numFmt w:val="decimal"/>
      <w:lvlText w:val=""/>
      <w:lvlJc w:val="left"/>
    </w:lvl>
    <w:lvl w:ilvl="2" w:tplc="D1B484D4">
      <w:numFmt w:val="decimal"/>
      <w:lvlText w:val=""/>
      <w:lvlJc w:val="left"/>
    </w:lvl>
    <w:lvl w:ilvl="3" w:tplc="2EBC3FDA">
      <w:numFmt w:val="decimal"/>
      <w:lvlText w:val=""/>
      <w:lvlJc w:val="left"/>
    </w:lvl>
    <w:lvl w:ilvl="4" w:tplc="F00ED3BA">
      <w:numFmt w:val="decimal"/>
      <w:lvlText w:val=""/>
      <w:lvlJc w:val="left"/>
    </w:lvl>
    <w:lvl w:ilvl="5" w:tplc="45B48FE8">
      <w:numFmt w:val="decimal"/>
      <w:lvlText w:val=""/>
      <w:lvlJc w:val="left"/>
    </w:lvl>
    <w:lvl w:ilvl="6" w:tplc="30023F4A">
      <w:numFmt w:val="decimal"/>
      <w:lvlText w:val=""/>
      <w:lvlJc w:val="left"/>
    </w:lvl>
    <w:lvl w:ilvl="7" w:tplc="4B32448C">
      <w:numFmt w:val="decimal"/>
      <w:lvlText w:val=""/>
      <w:lvlJc w:val="left"/>
    </w:lvl>
    <w:lvl w:ilvl="8" w:tplc="16448172">
      <w:numFmt w:val="decimal"/>
      <w:lvlText w:val=""/>
      <w:lvlJc w:val="left"/>
    </w:lvl>
  </w:abstractNum>
  <w:abstractNum w:abstractNumId="17" w15:restartNumberingAfterBreak="0">
    <w:nsid w:val="00003807"/>
    <w:multiLevelType w:val="hybridMultilevel"/>
    <w:tmpl w:val="F190A466"/>
    <w:lvl w:ilvl="0" w:tplc="841A6EA8">
      <w:start w:val="1"/>
      <w:numFmt w:val="decimal"/>
      <w:lvlText w:val="%1."/>
      <w:lvlJc w:val="left"/>
      <w:rPr>
        <w:b w:val="0"/>
      </w:rPr>
    </w:lvl>
    <w:lvl w:ilvl="1" w:tplc="74ECEA54">
      <w:numFmt w:val="decimal"/>
      <w:lvlText w:val=""/>
      <w:lvlJc w:val="left"/>
    </w:lvl>
    <w:lvl w:ilvl="2" w:tplc="1C9E52A8">
      <w:numFmt w:val="decimal"/>
      <w:lvlText w:val=""/>
      <w:lvlJc w:val="left"/>
    </w:lvl>
    <w:lvl w:ilvl="3" w:tplc="7B027B1C">
      <w:numFmt w:val="decimal"/>
      <w:lvlText w:val=""/>
      <w:lvlJc w:val="left"/>
    </w:lvl>
    <w:lvl w:ilvl="4" w:tplc="46AE142A">
      <w:numFmt w:val="decimal"/>
      <w:lvlText w:val=""/>
      <w:lvlJc w:val="left"/>
    </w:lvl>
    <w:lvl w:ilvl="5" w:tplc="DD1AA7A0">
      <w:numFmt w:val="decimal"/>
      <w:lvlText w:val=""/>
      <w:lvlJc w:val="left"/>
    </w:lvl>
    <w:lvl w:ilvl="6" w:tplc="0F524318">
      <w:numFmt w:val="decimal"/>
      <w:lvlText w:val=""/>
      <w:lvlJc w:val="left"/>
    </w:lvl>
    <w:lvl w:ilvl="7" w:tplc="4258AEF2">
      <w:numFmt w:val="decimal"/>
      <w:lvlText w:val=""/>
      <w:lvlJc w:val="left"/>
    </w:lvl>
    <w:lvl w:ilvl="8" w:tplc="21865DB2">
      <w:numFmt w:val="decimal"/>
      <w:lvlText w:val=""/>
      <w:lvlJc w:val="left"/>
    </w:lvl>
  </w:abstractNum>
  <w:abstractNum w:abstractNumId="18" w15:restartNumberingAfterBreak="0">
    <w:nsid w:val="00003A2D"/>
    <w:multiLevelType w:val="hybridMultilevel"/>
    <w:tmpl w:val="02EA245E"/>
    <w:lvl w:ilvl="0" w:tplc="8E888618">
      <w:start w:val="1"/>
      <w:numFmt w:val="decimal"/>
      <w:lvlText w:val="%1."/>
      <w:lvlJc w:val="left"/>
    </w:lvl>
    <w:lvl w:ilvl="1" w:tplc="EF68EE6C">
      <w:numFmt w:val="decimal"/>
      <w:lvlText w:val=""/>
      <w:lvlJc w:val="left"/>
    </w:lvl>
    <w:lvl w:ilvl="2" w:tplc="5058A5D6">
      <w:numFmt w:val="decimal"/>
      <w:lvlText w:val=""/>
      <w:lvlJc w:val="left"/>
    </w:lvl>
    <w:lvl w:ilvl="3" w:tplc="76BC659E">
      <w:numFmt w:val="decimal"/>
      <w:lvlText w:val=""/>
      <w:lvlJc w:val="left"/>
    </w:lvl>
    <w:lvl w:ilvl="4" w:tplc="E63E9F06">
      <w:numFmt w:val="decimal"/>
      <w:lvlText w:val=""/>
      <w:lvlJc w:val="left"/>
    </w:lvl>
    <w:lvl w:ilvl="5" w:tplc="1130B4AE">
      <w:numFmt w:val="decimal"/>
      <w:lvlText w:val=""/>
      <w:lvlJc w:val="left"/>
    </w:lvl>
    <w:lvl w:ilvl="6" w:tplc="0BCE3020">
      <w:numFmt w:val="decimal"/>
      <w:lvlText w:val=""/>
      <w:lvlJc w:val="left"/>
    </w:lvl>
    <w:lvl w:ilvl="7" w:tplc="B046FECA">
      <w:numFmt w:val="decimal"/>
      <w:lvlText w:val=""/>
      <w:lvlJc w:val="left"/>
    </w:lvl>
    <w:lvl w:ilvl="8" w:tplc="47141D9E">
      <w:numFmt w:val="decimal"/>
      <w:lvlText w:val=""/>
      <w:lvlJc w:val="left"/>
    </w:lvl>
  </w:abstractNum>
  <w:abstractNum w:abstractNumId="19" w15:restartNumberingAfterBreak="0">
    <w:nsid w:val="00003CD5"/>
    <w:multiLevelType w:val="hybridMultilevel"/>
    <w:tmpl w:val="F2EE50BA"/>
    <w:lvl w:ilvl="0" w:tplc="4C5CBFFA">
      <w:start w:val="4"/>
      <w:numFmt w:val="decimal"/>
      <w:lvlText w:val="%1."/>
      <w:lvlJc w:val="left"/>
    </w:lvl>
    <w:lvl w:ilvl="1" w:tplc="7C648F42">
      <w:numFmt w:val="decimal"/>
      <w:lvlText w:val=""/>
      <w:lvlJc w:val="left"/>
    </w:lvl>
    <w:lvl w:ilvl="2" w:tplc="393C16B2">
      <w:numFmt w:val="decimal"/>
      <w:lvlText w:val=""/>
      <w:lvlJc w:val="left"/>
    </w:lvl>
    <w:lvl w:ilvl="3" w:tplc="07AA7A64">
      <w:numFmt w:val="decimal"/>
      <w:lvlText w:val=""/>
      <w:lvlJc w:val="left"/>
    </w:lvl>
    <w:lvl w:ilvl="4" w:tplc="F3E2EFC6">
      <w:numFmt w:val="decimal"/>
      <w:lvlText w:val=""/>
      <w:lvlJc w:val="left"/>
    </w:lvl>
    <w:lvl w:ilvl="5" w:tplc="FF8E71E2">
      <w:numFmt w:val="decimal"/>
      <w:lvlText w:val=""/>
      <w:lvlJc w:val="left"/>
    </w:lvl>
    <w:lvl w:ilvl="6" w:tplc="6F3E00C2">
      <w:numFmt w:val="decimal"/>
      <w:lvlText w:val=""/>
      <w:lvlJc w:val="left"/>
    </w:lvl>
    <w:lvl w:ilvl="7" w:tplc="52944F76">
      <w:numFmt w:val="decimal"/>
      <w:lvlText w:val=""/>
      <w:lvlJc w:val="left"/>
    </w:lvl>
    <w:lvl w:ilvl="8" w:tplc="D7E0483E">
      <w:numFmt w:val="decimal"/>
      <w:lvlText w:val=""/>
      <w:lvlJc w:val="left"/>
    </w:lvl>
  </w:abstractNum>
  <w:abstractNum w:abstractNumId="20" w15:restartNumberingAfterBreak="0">
    <w:nsid w:val="00003CD6"/>
    <w:multiLevelType w:val="hybridMultilevel"/>
    <w:tmpl w:val="F8C2C78E"/>
    <w:lvl w:ilvl="0" w:tplc="3A86B974">
      <w:start w:val="1"/>
      <w:numFmt w:val="decimal"/>
      <w:lvlText w:val="%1."/>
      <w:lvlJc w:val="left"/>
    </w:lvl>
    <w:lvl w:ilvl="1" w:tplc="1DD26AB0">
      <w:numFmt w:val="decimal"/>
      <w:lvlText w:val=""/>
      <w:lvlJc w:val="left"/>
    </w:lvl>
    <w:lvl w:ilvl="2" w:tplc="7B3E7270">
      <w:numFmt w:val="decimal"/>
      <w:lvlText w:val=""/>
      <w:lvlJc w:val="left"/>
    </w:lvl>
    <w:lvl w:ilvl="3" w:tplc="AF76E622">
      <w:numFmt w:val="decimal"/>
      <w:lvlText w:val=""/>
      <w:lvlJc w:val="left"/>
    </w:lvl>
    <w:lvl w:ilvl="4" w:tplc="2B8CF25E">
      <w:numFmt w:val="decimal"/>
      <w:lvlText w:val=""/>
      <w:lvlJc w:val="left"/>
    </w:lvl>
    <w:lvl w:ilvl="5" w:tplc="C5200EA6">
      <w:numFmt w:val="decimal"/>
      <w:lvlText w:val=""/>
      <w:lvlJc w:val="left"/>
    </w:lvl>
    <w:lvl w:ilvl="6" w:tplc="752814A6">
      <w:numFmt w:val="decimal"/>
      <w:lvlText w:val=""/>
      <w:lvlJc w:val="left"/>
    </w:lvl>
    <w:lvl w:ilvl="7" w:tplc="8AE4B9F0">
      <w:numFmt w:val="decimal"/>
      <w:lvlText w:val=""/>
      <w:lvlJc w:val="left"/>
    </w:lvl>
    <w:lvl w:ilvl="8" w:tplc="C024BC7E">
      <w:numFmt w:val="decimal"/>
      <w:lvlText w:val=""/>
      <w:lvlJc w:val="left"/>
    </w:lvl>
  </w:abstractNum>
  <w:abstractNum w:abstractNumId="21" w15:restartNumberingAfterBreak="0">
    <w:nsid w:val="00004080"/>
    <w:multiLevelType w:val="hybridMultilevel"/>
    <w:tmpl w:val="37843FB6"/>
    <w:lvl w:ilvl="0" w:tplc="B6763C66">
      <w:start w:val="1"/>
      <w:numFmt w:val="bullet"/>
      <w:lvlText w:val="•"/>
      <w:lvlJc w:val="left"/>
    </w:lvl>
    <w:lvl w:ilvl="1" w:tplc="852A3382">
      <w:start w:val="1"/>
      <w:numFmt w:val="bullet"/>
      <w:lvlText w:val="•"/>
      <w:lvlJc w:val="left"/>
    </w:lvl>
    <w:lvl w:ilvl="2" w:tplc="4E5C97EA">
      <w:numFmt w:val="decimal"/>
      <w:lvlText w:val=""/>
      <w:lvlJc w:val="left"/>
    </w:lvl>
    <w:lvl w:ilvl="3" w:tplc="6A082386">
      <w:numFmt w:val="decimal"/>
      <w:lvlText w:val=""/>
      <w:lvlJc w:val="left"/>
    </w:lvl>
    <w:lvl w:ilvl="4" w:tplc="37C26DA6">
      <w:numFmt w:val="decimal"/>
      <w:lvlText w:val=""/>
      <w:lvlJc w:val="left"/>
    </w:lvl>
    <w:lvl w:ilvl="5" w:tplc="1A06B312">
      <w:numFmt w:val="decimal"/>
      <w:lvlText w:val=""/>
      <w:lvlJc w:val="left"/>
    </w:lvl>
    <w:lvl w:ilvl="6" w:tplc="62E09F82">
      <w:numFmt w:val="decimal"/>
      <w:lvlText w:val=""/>
      <w:lvlJc w:val="left"/>
    </w:lvl>
    <w:lvl w:ilvl="7" w:tplc="BA40A366">
      <w:numFmt w:val="decimal"/>
      <w:lvlText w:val=""/>
      <w:lvlJc w:val="left"/>
    </w:lvl>
    <w:lvl w:ilvl="8" w:tplc="19CE72F8">
      <w:numFmt w:val="decimal"/>
      <w:lvlText w:val=""/>
      <w:lvlJc w:val="left"/>
    </w:lvl>
  </w:abstractNum>
  <w:abstractNum w:abstractNumId="22" w15:restartNumberingAfterBreak="0">
    <w:nsid w:val="0000442B"/>
    <w:multiLevelType w:val="hybridMultilevel"/>
    <w:tmpl w:val="0E74F590"/>
    <w:lvl w:ilvl="0" w:tplc="47C22CDA">
      <w:start w:val="1"/>
      <w:numFmt w:val="decimal"/>
      <w:lvlText w:val="%1."/>
      <w:lvlJc w:val="left"/>
    </w:lvl>
    <w:lvl w:ilvl="1" w:tplc="F8625696">
      <w:numFmt w:val="decimal"/>
      <w:lvlText w:val=""/>
      <w:lvlJc w:val="left"/>
    </w:lvl>
    <w:lvl w:ilvl="2" w:tplc="38709468">
      <w:numFmt w:val="decimal"/>
      <w:lvlText w:val=""/>
      <w:lvlJc w:val="left"/>
    </w:lvl>
    <w:lvl w:ilvl="3" w:tplc="E5B863F4">
      <w:numFmt w:val="decimal"/>
      <w:lvlText w:val=""/>
      <w:lvlJc w:val="left"/>
    </w:lvl>
    <w:lvl w:ilvl="4" w:tplc="E19CAC08">
      <w:numFmt w:val="decimal"/>
      <w:lvlText w:val=""/>
      <w:lvlJc w:val="left"/>
    </w:lvl>
    <w:lvl w:ilvl="5" w:tplc="3816F122">
      <w:numFmt w:val="decimal"/>
      <w:lvlText w:val=""/>
      <w:lvlJc w:val="left"/>
    </w:lvl>
    <w:lvl w:ilvl="6" w:tplc="6A2A553C">
      <w:numFmt w:val="decimal"/>
      <w:lvlText w:val=""/>
      <w:lvlJc w:val="left"/>
    </w:lvl>
    <w:lvl w:ilvl="7" w:tplc="4F921F74">
      <w:numFmt w:val="decimal"/>
      <w:lvlText w:val=""/>
      <w:lvlJc w:val="left"/>
    </w:lvl>
    <w:lvl w:ilvl="8" w:tplc="F59E3CC6">
      <w:numFmt w:val="decimal"/>
      <w:lvlText w:val=""/>
      <w:lvlJc w:val="left"/>
    </w:lvl>
  </w:abstractNum>
  <w:abstractNum w:abstractNumId="23" w15:restartNumberingAfterBreak="0">
    <w:nsid w:val="0000458F"/>
    <w:multiLevelType w:val="hybridMultilevel"/>
    <w:tmpl w:val="2BDC1092"/>
    <w:lvl w:ilvl="0" w:tplc="3834AC22">
      <w:start w:val="1"/>
      <w:numFmt w:val="decimal"/>
      <w:lvlText w:val="%1."/>
      <w:lvlJc w:val="left"/>
    </w:lvl>
    <w:lvl w:ilvl="1" w:tplc="FF643F48">
      <w:numFmt w:val="decimal"/>
      <w:lvlText w:val=""/>
      <w:lvlJc w:val="left"/>
    </w:lvl>
    <w:lvl w:ilvl="2" w:tplc="0A90B6B2">
      <w:numFmt w:val="decimal"/>
      <w:lvlText w:val=""/>
      <w:lvlJc w:val="left"/>
    </w:lvl>
    <w:lvl w:ilvl="3" w:tplc="83E68010">
      <w:numFmt w:val="decimal"/>
      <w:lvlText w:val=""/>
      <w:lvlJc w:val="left"/>
    </w:lvl>
    <w:lvl w:ilvl="4" w:tplc="8AC4192C">
      <w:numFmt w:val="decimal"/>
      <w:lvlText w:val=""/>
      <w:lvlJc w:val="left"/>
    </w:lvl>
    <w:lvl w:ilvl="5" w:tplc="30DA869E">
      <w:numFmt w:val="decimal"/>
      <w:lvlText w:val=""/>
      <w:lvlJc w:val="left"/>
    </w:lvl>
    <w:lvl w:ilvl="6" w:tplc="F984E494">
      <w:numFmt w:val="decimal"/>
      <w:lvlText w:val=""/>
      <w:lvlJc w:val="left"/>
    </w:lvl>
    <w:lvl w:ilvl="7" w:tplc="A3D4AE7C">
      <w:numFmt w:val="decimal"/>
      <w:lvlText w:val=""/>
      <w:lvlJc w:val="left"/>
    </w:lvl>
    <w:lvl w:ilvl="8" w:tplc="63D09408">
      <w:numFmt w:val="decimal"/>
      <w:lvlText w:val=""/>
      <w:lvlJc w:val="left"/>
    </w:lvl>
  </w:abstractNum>
  <w:abstractNum w:abstractNumId="24" w15:restartNumberingAfterBreak="0">
    <w:nsid w:val="000046CF"/>
    <w:multiLevelType w:val="hybridMultilevel"/>
    <w:tmpl w:val="41362470"/>
    <w:lvl w:ilvl="0" w:tplc="4FE09DC8">
      <w:start w:val="1"/>
      <w:numFmt w:val="decimal"/>
      <w:lvlText w:val="%1."/>
      <w:lvlJc w:val="left"/>
    </w:lvl>
    <w:lvl w:ilvl="1" w:tplc="98824C2E">
      <w:numFmt w:val="decimal"/>
      <w:lvlText w:val=""/>
      <w:lvlJc w:val="left"/>
    </w:lvl>
    <w:lvl w:ilvl="2" w:tplc="D68082F8">
      <w:numFmt w:val="decimal"/>
      <w:lvlText w:val=""/>
      <w:lvlJc w:val="left"/>
    </w:lvl>
    <w:lvl w:ilvl="3" w:tplc="FE884378">
      <w:numFmt w:val="decimal"/>
      <w:lvlText w:val=""/>
      <w:lvlJc w:val="left"/>
    </w:lvl>
    <w:lvl w:ilvl="4" w:tplc="A46ADE78">
      <w:numFmt w:val="decimal"/>
      <w:lvlText w:val=""/>
      <w:lvlJc w:val="left"/>
    </w:lvl>
    <w:lvl w:ilvl="5" w:tplc="30AC8DE4">
      <w:numFmt w:val="decimal"/>
      <w:lvlText w:val=""/>
      <w:lvlJc w:val="left"/>
    </w:lvl>
    <w:lvl w:ilvl="6" w:tplc="D3B67B0E">
      <w:numFmt w:val="decimal"/>
      <w:lvlText w:val=""/>
      <w:lvlJc w:val="left"/>
    </w:lvl>
    <w:lvl w:ilvl="7" w:tplc="286C2A82">
      <w:numFmt w:val="decimal"/>
      <w:lvlText w:val=""/>
      <w:lvlJc w:val="left"/>
    </w:lvl>
    <w:lvl w:ilvl="8" w:tplc="23BE77CC">
      <w:numFmt w:val="decimal"/>
      <w:lvlText w:val=""/>
      <w:lvlJc w:val="left"/>
    </w:lvl>
  </w:abstractNum>
  <w:abstractNum w:abstractNumId="25" w15:restartNumberingAfterBreak="0">
    <w:nsid w:val="000048CC"/>
    <w:multiLevelType w:val="hybridMultilevel"/>
    <w:tmpl w:val="F5A4545E"/>
    <w:lvl w:ilvl="0" w:tplc="EF9E0A38">
      <w:start w:val="6"/>
      <w:numFmt w:val="decimal"/>
      <w:lvlText w:val="%1."/>
      <w:lvlJc w:val="left"/>
    </w:lvl>
    <w:lvl w:ilvl="1" w:tplc="7E4A5F0A">
      <w:start w:val="1"/>
      <w:numFmt w:val="bullet"/>
      <w:lvlText w:val="В"/>
      <w:lvlJc w:val="left"/>
    </w:lvl>
    <w:lvl w:ilvl="2" w:tplc="6F768042">
      <w:numFmt w:val="decimal"/>
      <w:lvlText w:val=""/>
      <w:lvlJc w:val="left"/>
    </w:lvl>
    <w:lvl w:ilvl="3" w:tplc="CB2046F6">
      <w:numFmt w:val="decimal"/>
      <w:lvlText w:val=""/>
      <w:lvlJc w:val="left"/>
    </w:lvl>
    <w:lvl w:ilvl="4" w:tplc="BE6CA9DE">
      <w:numFmt w:val="decimal"/>
      <w:lvlText w:val=""/>
      <w:lvlJc w:val="left"/>
    </w:lvl>
    <w:lvl w:ilvl="5" w:tplc="18920FD2">
      <w:numFmt w:val="decimal"/>
      <w:lvlText w:val=""/>
      <w:lvlJc w:val="left"/>
    </w:lvl>
    <w:lvl w:ilvl="6" w:tplc="4748E7A8">
      <w:numFmt w:val="decimal"/>
      <w:lvlText w:val=""/>
      <w:lvlJc w:val="left"/>
    </w:lvl>
    <w:lvl w:ilvl="7" w:tplc="A6189120">
      <w:numFmt w:val="decimal"/>
      <w:lvlText w:val=""/>
      <w:lvlJc w:val="left"/>
    </w:lvl>
    <w:lvl w:ilvl="8" w:tplc="FCA02CDC">
      <w:numFmt w:val="decimal"/>
      <w:lvlText w:val=""/>
      <w:lvlJc w:val="left"/>
    </w:lvl>
  </w:abstractNum>
  <w:abstractNum w:abstractNumId="26" w15:restartNumberingAfterBreak="0">
    <w:nsid w:val="000049F7"/>
    <w:multiLevelType w:val="hybridMultilevel"/>
    <w:tmpl w:val="5BB47A3A"/>
    <w:lvl w:ilvl="0" w:tplc="6164D8BE">
      <w:start w:val="1"/>
      <w:numFmt w:val="decimal"/>
      <w:lvlText w:val="%1."/>
      <w:lvlJc w:val="left"/>
    </w:lvl>
    <w:lvl w:ilvl="1" w:tplc="9F8E82CC">
      <w:numFmt w:val="decimal"/>
      <w:lvlText w:val=""/>
      <w:lvlJc w:val="left"/>
    </w:lvl>
    <w:lvl w:ilvl="2" w:tplc="6E3C6812">
      <w:numFmt w:val="decimal"/>
      <w:lvlText w:val=""/>
      <w:lvlJc w:val="left"/>
    </w:lvl>
    <w:lvl w:ilvl="3" w:tplc="D726519A">
      <w:numFmt w:val="decimal"/>
      <w:lvlText w:val=""/>
      <w:lvlJc w:val="left"/>
    </w:lvl>
    <w:lvl w:ilvl="4" w:tplc="F362B72A">
      <w:numFmt w:val="decimal"/>
      <w:lvlText w:val=""/>
      <w:lvlJc w:val="left"/>
    </w:lvl>
    <w:lvl w:ilvl="5" w:tplc="79E23736">
      <w:numFmt w:val="decimal"/>
      <w:lvlText w:val=""/>
      <w:lvlJc w:val="left"/>
    </w:lvl>
    <w:lvl w:ilvl="6" w:tplc="6FEE5790">
      <w:numFmt w:val="decimal"/>
      <w:lvlText w:val=""/>
      <w:lvlJc w:val="left"/>
    </w:lvl>
    <w:lvl w:ilvl="7" w:tplc="C7CC575A">
      <w:numFmt w:val="decimal"/>
      <w:lvlText w:val=""/>
      <w:lvlJc w:val="left"/>
    </w:lvl>
    <w:lvl w:ilvl="8" w:tplc="7D6E6A78">
      <w:numFmt w:val="decimal"/>
      <w:lvlText w:val=""/>
      <w:lvlJc w:val="left"/>
    </w:lvl>
  </w:abstractNum>
  <w:abstractNum w:abstractNumId="27" w15:restartNumberingAfterBreak="0">
    <w:nsid w:val="00005078"/>
    <w:multiLevelType w:val="hybridMultilevel"/>
    <w:tmpl w:val="C46CD9A4"/>
    <w:lvl w:ilvl="0" w:tplc="22243764">
      <w:start w:val="1"/>
      <w:numFmt w:val="decimal"/>
      <w:lvlText w:val="%1."/>
      <w:lvlJc w:val="left"/>
    </w:lvl>
    <w:lvl w:ilvl="1" w:tplc="6AD61082">
      <w:numFmt w:val="decimal"/>
      <w:lvlText w:val=""/>
      <w:lvlJc w:val="left"/>
    </w:lvl>
    <w:lvl w:ilvl="2" w:tplc="C09EE1BE">
      <w:numFmt w:val="decimal"/>
      <w:lvlText w:val=""/>
      <w:lvlJc w:val="left"/>
    </w:lvl>
    <w:lvl w:ilvl="3" w:tplc="F62C9F5C">
      <w:numFmt w:val="decimal"/>
      <w:lvlText w:val=""/>
      <w:lvlJc w:val="left"/>
    </w:lvl>
    <w:lvl w:ilvl="4" w:tplc="26DE85BC">
      <w:numFmt w:val="decimal"/>
      <w:lvlText w:val=""/>
      <w:lvlJc w:val="left"/>
    </w:lvl>
    <w:lvl w:ilvl="5" w:tplc="DE224D36">
      <w:numFmt w:val="decimal"/>
      <w:lvlText w:val=""/>
      <w:lvlJc w:val="left"/>
    </w:lvl>
    <w:lvl w:ilvl="6" w:tplc="A09CFE56">
      <w:numFmt w:val="decimal"/>
      <w:lvlText w:val=""/>
      <w:lvlJc w:val="left"/>
    </w:lvl>
    <w:lvl w:ilvl="7" w:tplc="BB764AC2">
      <w:numFmt w:val="decimal"/>
      <w:lvlText w:val=""/>
      <w:lvlJc w:val="left"/>
    </w:lvl>
    <w:lvl w:ilvl="8" w:tplc="75C45C52">
      <w:numFmt w:val="decimal"/>
      <w:lvlText w:val=""/>
      <w:lvlJc w:val="left"/>
    </w:lvl>
  </w:abstractNum>
  <w:abstractNum w:abstractNumId="28" w15:restartNumberingAfterBreak="0">
    <w:nsid w:val="00005753"/>
    <w:multiLevelType w:val="hybridMultilevel"/>
    <w:tmpl w:val="41689BB6"/>
    <w:lvl w:ilvl="0" w:tplc="3022DC88">
      <w:start w:val="1"/>
      <w:numFmt w:val="bullet"/>
      <w:lvlText w:val="•"/>
      <w:lvlJc w:val="left"/>
    </w:lvl>
    <w:lvl w:ilvl="1" w:tplc="0A1E8728">
      <w:numFmt w:val="decimal"/>
      <w:lvlText w:val=""/>
      <w:lvlJc w:val="left"/>
    </w:lvl>
    <w:lvl w:ilvl="2" w:tplc="832EEFCE">
      <w:numFmt w:val="decimal"/>
      <w:lvlText w:val=""/>
      <w:lvlJc w:val="left"/>
    </w:lvl>
    <w:lvl w:ilvl="3" w:tplc="65943C46">
      <w:numFmt w:val="decimal"/>
      <w:lvlText w:val=""/>
      <w:lvlJc w:val="left"/>
    </w:lvl>
    <w:lvl w:ilvl="4" w:tplc="9DDA37CE">
      <w:numFmt w:val="decimal"/>
      <w:lvlText w:val=""/>
      <w:lvlJc w:val="left"/>
    </w:lvl>
    <w:lvl w:ilvl="5" w:tplc="55786EB0">
      <w:numFmt w:val="decimal"/>
      <w:lvlText w:val=""/>
      <w:lvlJc w:val="left"/>
    </w:lvl>
    <w:lvl w:ilvl="6" w:tplc="B7002820">
      <w:numFmt w:val="decimal"/>
      <w:lvlText w:val=""/>
      <w:lvlJc w:val="left"/>
    </w:lvl>
    <w:lvl w:ilvl="7" w:tplc="C8060B12">
      <w:numFmt w:val="decimal"/>
      <w:lvlText w:val=""/>
      <w:lvlJc w:val="left"/>
    </w:lvl>
    <w:lvl w:ilvl="8" w:tplc="25AE0502">
      <w:numFmt w:val="decimal"/>
      <w:lvlText w:val=""/>
      <w:lvlJc w:val="left"/>
    </w:lvl>
  </w:abstractNum>
  <w:abstractNum w:abstractNumId="29" w15:restartNumberingAfterBreak="0">
    <w:nsid w:val="000057D3"/>
    <w:multiLevelType w:val="hybridMultilevel"/>
    <w:tmpl w:val="8D0ED7CA"/>
    <w:lvl w:ilvl="0" w:tplc="FB2441A4">
      <w:start w:val="1"/>
      <w:numFmt w:val="decimal"/>
      <w:lvlText w:val="%1."/>
      <w:lvlJc w:val="left"/>
    </w:lvl>
    <w:lvl w:ilvl="1" w:tplc="9C8AECD6">
      <w:numFmt w:val="decimal"/>
      <w:lvlText w:val=""/>
      <w:lvlJc w:val="left"/>
    </w:lvl>
    <w:lvl w:ilvl="2" w:tplc="51F0D47A">
      <w:numFmt w:val="decimal"/>
      <w:lvlText w:val=""/>
      <w:lvlJc w:val="left"/>
    </w:lvl>
    <w:lvl w:ilvl="3" w:tplc="F5DEF2DC">
      <w:numFmt w:val="decimal"/>
      <w:lvlText w:val=""/>
      <w:lvlJc w:val="left"/>
    </w:lvl>
    <w:lvl w:ilvl="4" w:tplc="79E026E6">
      <w:numFmt w:val="decimal"/>
      <w:lvlText w:val=""/>
      <w:lvlJc w:val="left"/>
    </w:lvl>
    <w:lvl w:ilvl="5" w:tplc="D22A4A98">
      <w:numFmt w:val="decimal"/>
      <w:lvlText w:val=""/>
      <w:lvlJc w:val="left"/>
    </w:lvl>
    <w:lvl w:ilvl="6" w:tplc="26A033DA">
      <w:numFmt w:val="decimal"/>
      <w:lvlText w:val=""/>
      <w:lvlJc w:val="left"/>
    </w:lvl>
    <w:lvl w:ilvl="7" w:tplc="BE625A82">
      <w:numFmt w:val="decimal"/>
      <w:lvlText w:val=""/>
      <w:lvlJc w:val="left"/>
    </w:lvl>
    <w:lvl w:ilvl="8" w:tplc="B0424A92">
      <w:numFmt w:val="decimal"/>
      <w:lvlText w:val=""/>
      <w:lvlJc w:val="left"/>
    </w:lvl>
  </w:abstractNum>
  <w:abstractNum w:abstractNumId="30" w15:restartNumberingAfterBreak="0">
    <w:nsid w:val="0000591D"/>
    <w:multiLevelType w:val="hybridMultilevel"/>
    <w:tmpl w:val="855EF1C0"/>
    <w:lvl w:ilvl="0" w:tplc="123A7D3A">
      <w:start w:val="1"/>
      <w:numFmt w:val="decimal"/>
      <w:lvlText w:val="%1."/>
      <w:lvlJc w:val="left"/>
    </w:lvl>
    <w:lvl w:ilvl="1" w:tplc="A1EA15AC">
      <w:numFmt w:val="decimal"/>
      <w:lvlText w:val=""/>
      <w:lvlJc w:val="left"/>
    </w:lvl>
    <w:lvl w:ilvl="2" w:tplc="DC08A6DC">
      <w:numFmt w:val="decimal"/>
      <w:lvlText w:val=""/>
      <w:lvlJc w:val="left"/>
    </w:lvl>
    <w:lvl w:ilvl="3" w:tplc="B6C89C6A">
      <w:numFmt w:val="decimal"/>
      <w:lvlText w:val=""/>
      <w:lvlJc w:val="left"/>
    </w:lvl>
    <w:lvl w:ilvl="4" w:tplc="19C6230C">
      <w:numFmt w:val="decimal"/>
      <w:lvlText w:val=""/>
      <w:lvlJc w:val="left"/>
    </w:lvl>
    <w:lvl w:ilvl="5" w:tplc="F6A6029E">
      <w:numFmt w:val="decimal"/>
      <w:lvlText w:val=""/>
      <w:lvlJc w:val="left"/>
    </w:lvl>
    <w:lvl w:ilvl="6" w:tplc="BD980432">
      <w:numFmt w:val="decimal"/>
      <w:lvlText w:val=""/>
      <w:lvlJc w:val="left"/>
    </w:lvl>
    <w:lvl w:ilvl="7" w:tplc="573C285E">
      <w:numFmt w:val="decimal"/>
      <w:lvlText w:val=""/>
      <w:lvlJc w:val="left"/>
    </w:lvl>
    <w:lvl w:ilvl="8" w:tplc="2422B390">
      <w:numFmt w:val="decimal"/>
      <w:lvlText w:val=""/>
      <w:lvlJc w:val="left"/>
    </w:lvl>
  </w:abstractNum>
  <w:abstractNum w:abstractNumId="31" w15:restartNumberingAfterBreak="0">
    <w:nsid w:val="00005C67"/>
    <w:multiLevelType w:val="hybridMultilevel"/>
    <w:tmpl w:val="1EA4CDC8"/>
    <w:lvl w:ilvl="0" w:tplc="28384F8E">
      <w:start w:val="8"/>
      <w:numFmt w:val="decimal"/>
      <w:lvlText w:val="%1."/>
      <w:lvlJc w:val="left"/>
    </w:lvl>
    <w:lvl w:ilvl="1" w:tplc="94F4F12C">
      <w:numFmt w:val="decimal"/>
      <w:lvlText w:val=""/>
      <w:lvlJc w:val="left"/>
    </w:lvl>
    <w:lvl w:ilvl="2" w:tplc="EBAA7EEE">
      <w:numFmt w:val="decimal"/>
      <w:lvlText w:val=""/>
      <w:lvlJc w:val="left"/>
    </w:lvl>
    <w:lvl w:ilvl="3" w:tplc="D27ED2CC">
      <w:numFmt w:val="decimal"/>
      <w:lvlText w:val=""/>
      <w:lvlJc w:val="left"/>
    </w:lvl>
    <w:lvl w:ilvl="4" w:tplc="89306800">
      <w:numFmt w:val="decimal"/>
      <w:lvlText w:val=""/>
      <w:lvlJc w:val="left"/>
    </w:lvl>
    <w:lvl w:ilvl="5" w:tplc="2B8E760E">
      <w:numFmt w:val="decimal"/>
      <w:lvlText w:val=""/>
      <w:lvlJc w:val="left"/>
    </w:lvl>
    <w:lvl w:ilvl="6" w:tplc="7ACC6D2E">
      <w:numFmt w:val="decimal"/>
      <w:lvlText w:val=""/>
      <w:lvlJc w:val="left"/>
    </w:lvl>
    <w:lvl w:ilvl="7" w:tplc="EA32FEB2">
      <w:numFmt w:val="decimal"/>
      <w:lvlText w:val=""/>
      <w:lvlJc w:val="left"/>
    </w:lvl>
    <w:lvl w:ilvl="8" w:tplc="7B9EFF8A">
      <w:numFmt w:val="decimal"/>
      <w:lvlText w:val=""/>
      <w:lvlJc w:val="left"/>
    </w:lvl>
  </w:abstractNum>
  <w:abstractNum w:abstractNumId="32" w15:restartNumberingAfterBreak="0">
    <w:nsid w:val="00005DB2"/>
    <w:multiLevelType w:val="hybridMultilevel"/>
    <w:tmpl w:val="F27076F6"/>
    <w:lvl w:ilvl="0" w:tplc="4C966B54">
      <w:start w:val="1"/>
      <w:numFmt w:val="bullet"/>
      <w:lvlText w:val="•"/>
      <w:lvlJc w:val="left"/>
    </w:lvl>
    <w:lvl w:ilvl="1" w:tplc="DC900898">
      <w:numFmt w:val="decimal"/>
      <w:lvlText w:val=""/>
      <w:lvlJc w:val="left"/>
    </w:lvl>
    <w:lvl w:ilvl="2" w:tplc="F118A6DC">
      <w:numFmt w:val="decimal"/>
      <w:lvlText w:val=""/>
      <w:lvlJc w:val="left"/>
    </w:lvl>
    <w:lvl w:ilvl="3" w:tplc="E392EC0A">
      <w:numFmt w:val="decimal"/>
      <w:lvlText w:val=""/>
      <w:lvlJc w:val="left"/>
    </w:lvl>
    <w:lvl w:ilvl="4" w:tplc="CA9C6BF4">
      <w:numFmt w:val="decimal"/>
      <w:lvlText w:val=""/>
      <w:lvlJc w:val="left"/>
    </w:lvl>
    <w:lvl w:ilvl="5" w:tplc="D3B8CE44">
      <w:numFmt w:val="decimal"/>
      <w:lvlText w:val=""/>
      <w:lvlJc w:val="left"/>
    </w:lvl>
    <w:lvl w:ilvl="6" w:tplc="BA1EC1EC">
      <w:numFmt w:val="decimal"/>
      <w:lvlText w:val=""/>
      <w:lvlJc w:val="left"/>
    </w:lvl>
    <w:lvl w:ilvl="7" w:tplc="115403BC">
      <w:numFmt w:val="decimal"/>
      <w:lvlText w:val=""/>
      <w:lvlJc w:val="left"/>
    </w:lvl>
    <w:lvl w:ilvl="8" w:tplc="B25296B2">
      <w:numFmt w:val="decimal"/>
      <w:lvlText w:val=""/>
      <w:lvlJc w:val="left"/>
    </w:lvl>
  </w:abstractNum>
  <w:abstractNum w:abstractNumId="33" w15:restartNumberingAfterBreak="0">
    <w:nsid w:val="00006048"/>
    <w:multiLevelType w:val="hybridMultilevel"/>
    <w:tmpl w:val="A11069C4"/>
    <w:lvl w:ilvl="0" w:tplc="EDE4F6BA">
      <w:start w:val="1"/>
      <w:numFmt w:val="decimal"/>
      <w:lvlText w:val="%1."/>
      <w:lvlJc w:val="left"/>
    </w:lvl>
    <w:lvl w:ilvl="1" w:tplc="CE72A972">
      <w:numFmt w:val="decimal"/>
      <w:lvlText w:val=""/>
      <w:lvlJc w:val="left"/>
    </w:lvl>
    <w:lvl w:ilvl="2" w:tplc="FA984A5C">
      <w:numFmt w:val="decimal"/>
      <w:lvlText w:val=""/>
      <w:lvlJc w:val="left"/>
    </w:lvl>
    <w:lvl w:ilvl="3" w:tplc="2162073E">
      <w:numFmt w:val="decimal"/>
      <w:lvlText w:val=""/>
      <w:lvlJc w:val="left"/>
    </w:lvl>
    <w:lvl w:ilvl="4" w:tplc="58BC8286">
      <w:numFmt w:val="decimal"/>
      <w:lvlText w:val=""/>
      <w:lvlJc w:val="left"/>
    </w:lvl>
    <w:lvl w:ilvl="5" w:tplc="EF228B94">
      <w:numFmt w:val="decimal"/>
      <w:lvlText w:val=""/>
      <w:lvlJc w:val="left"/>
    </w:lvl>
    <w:lvl w:ilvl="6" w:tplc="42DA3432">
      <w:numFmt w:val="decimal"/>
      <w:lvlText w:val=""/>
      <w:lvlJc w:val="left"/>
    </w:lvl>
    <w:lvl w:ilvl="7" w:tplc="C144075A">
      <w:numFmt w:val="decimal"/>
      <w:lvlText w:val=""/>
      <w:lvlJc w:val="left"/>
    </w:lvl>
    <w:lvl w:ilvl="8" w:tplc="81528F80">
      <w:numFmt w:val="decimal"/>
      <w:lvlText w:val=""/>
      <w:lvlJc w:val="left"/>
    </w:lvl>
  </w:abstractNum>
  <w:abstractNum w:abstractNumId="34" w15:restartNumberingAfterBreak="0">
    <w:nsid w:val="000060BF"/>
    <w:multiLevelType w:val="hybridMultilevel"/>
    <w:tmpl w:val="74B60A3A"/>
    <w:lvl w:ilvl="0" w:tplc="CD5AA97E">
      <w:start w:val="1"/>
      <w:numFmt w:val="bullet"/>
      <w:lvlText w:val="-"/>
      <w:lvlJc w:val="left"/>
    </w:lvl>
    <w:lvl w:ilvl="1" w:tplc="B842477C">
      <w:numFmt w:val="decimal"/>
      <w:lvlText w:val=""/>
      <w:lvlJc w:val="left"/>
    </w:lvl>
    <w:lvl w:ilvl="2" w:tplc="DB46BD6C">
      <w:numFmt w:val="decimal"/>
      <w:lvlText w:val=""/>
      <w:lvlJc w:val="left"/>
    </w:lvl>
    <w:lvl w:ilvl="3" w:tplc="80C6AF4A">
      <w:numFmt w:val="decimal"/>
      <w:lvlText w:val=""/>
      <w:lvlJc w:val="left"/>
    </w:lvl>
    <w:lvl w:ilvl="4" w:tplc="52B45C6A">
      <w:numFmt w:val="decimal"/>
      <w:lvlText w:val=""/>
      <w:lvlJc w:val="left"/>
    </w:lvl>
    <w:lvl w:ilvl="5" w:tplc="B4583280">
      <w:numFmt w:val="decimal"/>
      <w:lvlText w:val=""/>
      <w:lvlJc w:val="left"/>
    </w:lvl>
    <w:lvl w:ilvl="6" w:tplc="D61CAC82">
      <w:numFmt w:val="decimal"/>
      <w:lvlText w:val=""/>
      <w:lvlJc w:val="left"/>
    </w:lvl>
    <w:lvl w:ilvl="7" w:tplc="6B506218">
      <w:numFmt w:val="decimal"/>
      <w:lvlText w:val=""/>
      <w:lvlJc w:val="left"/>
    </w:lvl>
    <w:lvl w:ilvl="8" w:tplc="A3BAACEA">
      <w:numFmt w:val="decimal"/>
      <w:lvlText w:val=""/>
      <w:lvlJc w:val="left"/>
    </w:lvl>
  </w:abstractNum>
  <w:abstractNum w:abstractNumId="35" w15:restartNumberingAfterBreak="0">
    <w:nsid w:val="00006899"/>
    <w:multiLevelType w:val="hybridMultilevel"/>
    <w:tmpl w:val="F0E2B9B4"/>
    <w:lvl w:ilvl="0" w:tplc="CEF06CB8">
      <w:start w:val="1"/>
      <w:numFmt w:val="bullet"/>
      <w:lvlText w:val="и"/>
      <w:lvlJc w:val="left"/>
    </w:lvl>
    <w:lvl w:ilvl="1" w:tplc="2F845BBA">
      <w:start w:val="1"/>
      <w:numFmt w:val="bullet"/>
      <w:lvlText w:val="В"/>
      <w:lvlJc w:val="left"/>
    </w:lvl>
    <w:lvl w:ilvl="2" w:tplc="5D0617AE">
      <w:start w:val="2"/>
      <w:numFmt w:val="decimal"/>
      <w:lvlText w:val="%3."/>
      <w:lvlJc w:val="left"/>
    </w:lvl>
    <w:lvl w:ilvl="3" w:tplc="C1103AF8">
      <w:numFmt w:val="decimal"/>
      <w:lvlText w:val=""/>
      <w:lvlJc w:val="left"/>
    </w:lvl>
    <w:lvl w:ilvl="4" w:tplc="873EF4BE">
      <w:numFmt w:val="decimal"/>
      <w:lvlText w:val=""/>
      <w:lvlJc w:val="left"/>
    </w:lvl>
    <w:lvl w:ilvl="5" w:tplc="BFCEED00">
      <w:numFmt w:val="decimal"/>
      <w:lvlText w:val=""/>
      <w:lvlJc w:val="left"/>
    </w:lvl>
    <w:lvl w:ilvl="6" w:tplc="BB2E5F8E">
      <w:numFmt w:val="decimal"/>
      <w:lvlText w:val=""/>
      <w:lvlJc w:val="left"/>
    </w:lvl>
    <w:lvl w:ilvl="7" w:tplc="58203ABA">
      <w:numFmt w:val="decimal"/>
      <w:lvlText w:val=""/>
      <w:lvlJc w:val="left"/>
    </w:lvl>
    <w:lvl w:ilvl="8" w:tplc="49209FFC">
      <w:numFmt w:val="decimal"/>
      <w:lvlText w:val=""/>
      <w:lvlJc w:val="left"/>
    </w:lvl>
  </w:abstractNum>
  <w:abstractNum w:abstractNumId="36" w15:restartNumberingAfterBreak="0">
    <w:nsid w:val="438B71A2"/>
    <w:multiLevelType w:val="hybridMultilevel"/>
    <w:tmpl w:val="3AD68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414BA3"/>
    <w:multiLevelType w:val="hybridMultilevel"/>
    <w:tmpl w:val="2BDC1092"/>
    <w:lvl w:ilvl="0" w:tplc="3834AC22">
      <w:start w:val="1"/>
      <w:numFmt w:val="decimal"/>
      <w:lvlText w:val="%1."/>
      <w:lvlJc w:val="left"/>
    </w:lvl>
    <w:lvl w:ilvl="1" w:tplc="FF643F48">
      <w:numFmt w:val="decimal"/>
      <w:lvlText w:val=""/>
      <w:lvlJc w:val="left"/>
    </w:lvl>
    <w:lvl w:ilvl="2" w:tplc="0A90B6B2">
      <w:numFmt w:val="decimal"/>
      <w:lvlText w:val=""/>
      <w:lvlJc w:val="left"/>
    </w:lvl>
    <w:lvl w:ilvl="3" w:tplc="83E68010">
      <w:numFmt w:val="decimal"/>
      <w:lvlText w:val=""/>
      <w:lvlJc w:val="left"/>
    </w:lvl>
    <w:lvl w:ilvl="4" w:tplc="8AC4192C">
      <w:numFmt w:val="decimal"/>
      <w:lvlText w:val=""/>
      <w:lvlJc w:val="left"/>
    </w:lvl>
    <w:lvl w:ilvl="5" w:tplc="30DA869E">
      <w:numFmt w:val="decimal"/>
      <w:lvlText w:val=""/>
      <w:lvlJc w:val="left"/>
    </w:lvl>
    <w:lvl w:ilvl="6" w:tplc="F984E494">
      <w:numFmt w:val="decimal"/>
      <w:lvlText w:val=""/>
      <w:lvlJc w:val="left"/>
    </w:lvl>
    <w:lvl w:ilvl="7" w:tplc="A3D4AE7C">
      <w:numFmt w:val="decimal"/>
      <w:lvlText w:val=""/>
      <w:lvlJc w:val="left"/>
    </w:lvl>
    <w:lvl w:ilvl="8" w:tplc="63D09408">
      <w:numFmt w:val="decimal"/>
      <w:lvlText w:val=""/>
      <w:lvlJc w:val="left"/>
    </w:lvl>
  </w:abstractNum>
  <w:abstractNum w:abstractNumId="38" w15:restartNumberingAfterBreak="0">
    <w:nsid w:val="62552A9A"/>
    <w:multiLevelType w:val="hybridMultilevel"/>
    <w:tmpl w:val="8D0ED7CA"/>
    <w:lvl w:ilvl="0" w:tplc="FB2441A4">
      <w:start w:val="1"/>
      <w:numFmt w:val="decimal"/>
      <w:lvlText w:val="%1."/>
      <w:lvlJc w:val="left"/>
    </w:lvl>
    <w:lvl w:ilvl="1" w:tplc="9C8AECD6">
      <w:numFmt w:val="decimal"/>
      <w:lvlText w:val=""/>
      <w:lvlJc w:val="left"/>
    </w:lvl>
    <w:lvl w:ilvl="2" w:tplc="51F0D47A">
      <w:numFmt w:val="decimal"/>
      <w:lvlText w:val=""/>
      <w:lvlJc w:val="left"/>
    </w:lvl>
    <w:lvl w:ilvl="3" w:tplc="F5DEF2DC">
      <w:numFmt w:val="decimal"/>
      <w:lvlText w:val=""/>
      <w:lvlJc w:val="left"/>
    </w:lvl>
    <w:lvl w:ilvl="4" w:tplc="79E026E6">
      <w:numFmt w:val="decimal"/>
      <w:lvlText w:val=""/>
      <w:lvlJc w:val="left"/>
    </w:lvl>
    <w:lvl w:ilvl="5" w:tplc="D22A4A98">
      <w:numFmt w:val="decimal"/>
      <w:lvlText w:val=""/>
      <w:lvlJc w:val="left"/>
    </w:lvl>
    <w:lvl w:ilvl="6" w:tplc="26A033DA">
      <w:numFmt w:val="decimal"/>
      <w:lvlText w:val=""/>
      <w:lvlJc w:val="left"/>
    </w:lvl>
    <w:lvl w:ilvl="7" w:tplc="BE625A82">
      <w:numFmt w:val="decimal"/>
      <w:lvlText w:val=""/>
      <w:lvlJc w:val="left"/>
    </w:lvl>
    <w:lvl w:ilvl="8" w:tplc="B0424A92">
      <w:numFmt w:val="decimal"/>
      <w:lvlText w:val=""/>
      <w:lvlJc w:val="left"/>
    </w:lvl>
  </w:abstractNum>
  <w:num w:numId="1">
    <w:abstractNumId w:val="9"/>
  </w:num>
  <w:num w:numId="2">
    <w:abstractNumId w:val="35"/>
  </w:num>
  <w:num w:numId="3">
    <w:abstractNumId w:val="19"/>
  </w:num>
  <w:num w:numId="4">
    <w:abstractNumId w:val="7"/>
  </w:num>
  <w:num w:numId="5">
    <w:abstractNumId w:val="21"/>
  </w:num>
  <w:num w:numId="6">
    <w:abstractNumId w:val="32"/>
  </w:num>
  <w:num w:numId="7">
    <w:abstractNumId w:val="15"/>
  </w:num>
  <w:num w:numId="8">
    <w:abstractNumId w:val="12"/>
  </w:num>
  <w:num w:numId="9">
    <w:abstractNumId w:val="25"/>
  </w:num>
  <w:num w:numId="10">
    <w:abstractNumId w:val="28"/>
  </w:num>
  <w:num w:numId="11">
    <w:abstractNumId w:val="34"/>
  </w:num>
  <w:num w:numId="12">
    <w:abstractNumId w:val="31"/>
  </w:num>
  <w:num w:numId="13">
    <w:abstractNumId w:val="20"/>
  </w:num>
  <w:num w:numId="14">
    <w:abstractNumId w:val="6"/>
  </w:num>
  <w:num w:numId="15">
    <w:abstractNumId w:val="14"/>
  </w:num>
  <w:num w:numId="16">
    <w:abstractNumId w:val="24"/>
  </w:num>
  <w:num w:numId="17">
    <w:abstractNumId w:val="2"/>
  </w:num>
  <w:num w:numId="18">
    <w:abstractNumId w:val="5"/>
  </w:num>
  <w:num w:numId="19">
    <w:abstractNumId w:val="18"/>
  </w:num>
  <w:num w:numId="20">
    <w:abstractNumId w:val="33"/>
  </w:num>
  <w:num w:numId="21">
    <w:abstractNumId w:val="29"/>
  </w:num>
  <w:num w:numId="22">
    <w:abstractNumId w:val="23"/>
  </w:num>
  <w:num w:numId="23">
    <w:abstractNumId w:val="3"/>
  </w:num>
  <w:num w:numId="24">
    <w:abstractNumId w:val="16"/>
  </w:num>
  <w:num w:numId="25">
    <w:abstractNumId w:val="10"/>
  </w:num>
  <w:num w:numId="26">
    <w:abstractNumId w:val="30"/>
  </w:num>
  <w:num w:numId="27">
    <w:abstractNumId w:val="13"/>
  </w:num>
  <w:num w:numId="28">
    <w:abstractNumId w:val="11"/>
  </w:num>
  <w:num w:numId="29">
    <w:abstractNumId w:val="26"/>
  </w:num>
  <w:num w:numId="30">
    <w:abstractNumId w:val="22"/>
  </w:num>
  <w:num w:numId="31">
    <w:abstractNumId w:val="27"/>
  </w:num>
  <w:num w:numId="32">
    <w:abstractNumId w:val="8"/>
  </w:num>
  <w:num w:numId="33">
    <w:abstractNumId w:val="4"/>
  </w:num>
  <w:num w:numId="34">
    <w:abstractNumId w:val="17"/>
  </w:num>
  <w:num w:numId="35">
    <w:abstractNumId w:val="0"/>
  </w:num>
  <w:num w:numId="36">
    <w:abstractNumId w:val="1"/>
  </w:num>
  <w:num w:numId="37">
    <w:abstractNumId w:val="36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C8"/>
    <w:rsid w:val="000E1FAB"/>
    <w:rsid w:val="001111C8"/>
    <w:rsid w:val="001E7717"/>
    <w:rsid w:val="00234290"/>
    <w:rsid w:val="00264B4A"/>
    <w:rsid w:val="002D5B66"/>
    <w:rsid w:val="003514C1"/>
    <w:rsid w:val="00487C54"/>
    <w:rsid w:val="00513E6B"/>
    <w:rsid w:val="00525638"/>
    <w:rsid w:val="0057231F"/>
    <w:rsid w:val="00592B87"/>
    <w:rsid w:val="005A1C7F"/>
    <w:rsid w:val="005C363C"/>
    <w:rsid w:val="005E084B"/>
    <w:rsid w:val="00640339"/>
    <w:rsid w:val="00644E93"/>
    <w:rsid w:val="00684807"/>
    <w:rsid w:val="0081022E"/>
    <w:rsid w:val="0084205F"/>
    <w:rsid w:val="00AA6096"/>
    <w:rsid w:val="00B83215"/>
    <w:rsid w:val="00C33B30"/>
    <w:rsid w:val="00C344C8"/>
    <w:rsid w:val="00C51966"/>
    <w:rsid w:val="00CD6E78"/>
    <w:rsid w:val="00D46033"/>
    <w:rsid w:val="00D472F6"/>
    <w:rsid w:val="00DA1502"/>
    <w:rsid w:val="00E051DE"/>
    <w:rsid w:val="00F2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01DE2"/>
  <w15:chartTrackingRefBased/>
  <w15:docId w15:val="{DE0CFF7C-9B8D-49B1-BBCD-A323807E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1D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6033"/>
    <w:pPr>
      <w:spacing w:line="100" w:lineRule="atLeast"/>
      <w:jc w:val="both"/>
    </w:pPr>
    <w:rPr>
      <w:rFonts w:eastAsia="Times New Roman"/>
      <w:kern w:val="1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D46033"/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5256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5638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342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4290"/>
    <w:rPr>
      <w:rFonts w:ascii="Times New Roman" w:eastAsiaTheme="minorEastAsia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342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4290"/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4687</Words>
  <Characters>26719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 Парфенюк</cp:lastModifiedBy>
  <cp:revision>15</cp:revision>
  <cp:lastPrinted>2018-12-15T13:03:00Z</cp:lastPrinted>
  <dcterms:created xsi:type="dcterms:W3CDTF">2018-08-29T17:00:00Z</dcterms:created>
  <dcterms:modified xsi:type="dcterms:W3CDTF">2019-12-11T13:13:00Z</dcterms:modified>
</cp:coreProperties>
</file>